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68FA" w14:textId="77777777" w:rsidR="003524FC" w:rsidRDefault="00E026BA" w:rsidP="003524FC">
      <w:pPr>
        <w:jc w:val="center"/>
        <w:rPr>
          <w:b/>
          <w:bCs/>
          <w:sz w:val="32"/>
          <w:szCs w:val="32"/>
          <w:u w:val="single"/>
        </w:rPr>
      </w:pPr>
      <w:r>
        <w:rPr>
          <w:lang w:val="en"/>
        </w:rPr>
        <w:t xml:space="preserve"> </w:t>
      </w:r>
      <w:r w:rsidR="008E130D">
        <w:rPr>
          <w:rFonts w:cs="Times New Roman"/>
          <w:b/>
          <w:bCs/>
          <w:sz w:val="28"/>
          <w:szCs w:val="28"/>
        </w:rPr>
        <w:t xml:space="preserve"> </w:t>
      </w:r>
      <w:r w:rsidR="003524FC">
        <w:rPr>
          <w:rFonts w:eastAsia="Calibri" w:cs="Times New Roman"/>
          <w:b/>
          <w:bCs/>
          <w:sz w:val="28"/>
          <w:szCs w:val="28"/>
        </w:rPr>
        <w:t xml:space="preserve"> </w:t>
      </w:r>
      <w:r w:rsidR="003524FC">
        <w:rPr>
          <w:b/>
          <w:bCs/>
          <w:sz w:val="32"/>
          <w:szCs w:val="32"/>
          <w:u w:val="single"/>
        </w:rPr>
        <w:t>Road Asses management: Evaluation and techniques</w:t>
      </w:r>
    </w:p>
    <w:p w14:paraId="49DA0B52" w14:textId="77777777" w:rsidR="003524FC" w:rsidRDefault="003524FC" w:rsidP="003524FC">
      <w:pPr>
        <w:jc w:val="center"/>
        <w:rPr>
          <w:b/>
          <w:bCs/>
          <w:sz w:val="32"/>
          <w:szCs w:val="32"/>
          <w:u w:val="single"/>
        </w:rPr>
      </w:pPr>
    </w:p>
    <w:p w14:paraId="4CF13416" w14:textId="77777777" w:rsidR="003524FC" w:rsidRDefault="003524FC" w:rsidP="003524FC">
      <w:pPr>
        <w:jc w:val="center"/>
        <w:rPr>
          <w:b/>
          <w:bCs/>
          <w:sz w:val="28"/>
          <w:szCs w:val="28"/>
          <w:u w:val="single"/>
        </w:rPr>
      </w:pPr>
      <w:r>
        <w:rPr>
          <w:b/>
          <w:bCs/>
          <w:sz w:val="28"/>
          <w:szCs w:val="28"/>
          <w:u w:val="single"/>
        </w:rPr>
        <w:t>Abstract</w:t>
      </w:r>
    </w:p>
    <w:p w14:paraId="5C680E07" w14:textId="77777777" w:rsidR="003524FC" w:rsidRDefault="003524FC" w:rsidP="003524FC">
      <w:pPr>
        <w:jc w:val="center"/>
        <w:rPr>
          <w:b/>
          <w:bCs/>
          <w:sz w:val="28"/>
          <w:szCs w:val="28"/>
          <w:u w:val="single"/>
        </w:rPr>
      </w:pPr>
    </w:p>
    <w:p w14:paraId="1EEEFAD0" w14:textId="77777777" w:rsidR="003524FC" w:rsidRDefault="003524FC" w:rsidP="003524FC">
      <w:pPr>
        <w:ind w:firstLine="720"/>
        <w:jc w:val="both"/>
        <w:rPr>
          <w:sz w:val="24"/>
        </w:rPr>
      </w:pPr>
      <w:bookmarkStart w:id="0" w:name="_GoBack"/>
      <w:r>
        <w:t xml:space="preserve">The road network </w:t>
      </w:r>
      <w:proofErr w:type="gramStart"/>
      <w:r>
        <w:t>is  one</w:t>
      </w:r>
      <w:proofErr w:type="gramEnd"/>
      <w:r>
        <w:t xml:space="preserve"> of the  largest  assets of the country  and is mostly government owned. The agencies employed for the transport infrastructure must maintain, operate, improve, replace and preserve this asset. At the same time, the financial and human resources needed to achieve the performance </w:t>
      </w:r>
      <w:proofErr w:type="gramStart"/>
      <w:r>
        <w:t>goals  of</w:t>
      </w:r>
      <w:proofErr w:type="gramEnd"/>
      <w:r>
        <w:t xml:space="preserve"> the road network  must be managed carefully. All of this is accomplished under </w:t>
      </w:r>
      <w:proofErr w:type="gramStart"/>
      <w:r>
        <w:t>the  public</w:t>
      </w:r>
      <w:proofErr w:type="gramEnd"/>
      <w:r>
        <w:t xml:space="preserve"> who pay for this part of the transport system, are regular users of the asset. There is </w:t>
      </w:r>
      <w:proofErr w:type="gramStart"/>
      <w:r>
        <w:t>an  increasingly</w:t>
      </w:r>
      <w:proofErr w:type="gramEnd"/>
      <w:r>
        <w:t xml:space="preserve"> demand for improved levels of quality, in terms of safety, reliability and comfort, from the road network.  For this, governments are placing greater pressures on road administrations to improve the efficiency, accountability and the management of the community’s asset. Asset management basically means </w:t>
      </w:r>
      <w:proofErr w:type="gramStart"/>
      <w:r>
        <w:t>a  systematic</w:t>
      </w:r>
      <w:proofErr w:type="gramEnd"/>
      <w:r>
        <w:t xml:space="preserve"> process of maintaining, upgrading and operating assets,  combining  engineering principles and theories, and providing tools to facilitate a more organised and flexible approach for making the decisions necessary to achieve the public’s expectations.  </w:t>
      </w:r>
    </w:p>
    <w:p w14:paraId="5118AFFD" w14:textId="77777777" w:rsidR="003524FC" w:rsidRDefault="003524FC" w:rsidP="003524FC">
      <w:pPr>
        <w:ind w:firstLine="720"/>
        <w:jc w:val="both"/>
      </w:pPr>
      <w:r>
        <w:t xml:space="preserve">I have taken a portion of road for my project work. I have analysed it using </w:t>
      </w:r>
      <w:proofErr w:type="gramStart"/>
      <w:r>
        <w:t>QGIS .</w:t>
      </w:r>
      <w:proofErr w:type="gramEnd"/>
      <w:r>
        <w:t xml:space="preserve"> I have taken 33 points under observation. According I got the coordinate </w:t>
      </w:r>
      <w:proofErr w:type="spellStart"/>
      <w:r>
        <w:t>datas</w:t>
      </w:r>
      <w:proofErr w:type="spellEnd"/>
      <w:r>
        <w:t xml:space="preserve"> and from there I found curve </w:t>
      </w:r>
      <w:proofErr w:type="spellStart"/>
      <w:r>
        <w:t>datas</w:t>
      </w:r>
      <w:proofErr w:type="spellEnd"/>
      <w:r>
        <w:t xml:space="preserve"> and found out super elevation, coefficient of friction, traffic flow </w:t>
      </w:r>
      <w:proofErr w:type="gramStart"/>
      <w:r>
        <w:t>value ,</w:t>
      </w:r>
      <w:proofErr w:type="gramEnd"/>
      <w:r>
        <w:t xml:space="preserve"> ESWL value. </w:t>
      </w:r>
      <w:proofErr w:type="gramStart"/>
      <w:r>
        <w:t>Accordingly</w:t>
      </w:r>
      <w:proofErr w:type="gramEnd"/>
      <w:r>
        <w:t xml:space="preserve"> I got the values of each of these components and analysed it.  I found the basic reason behind the failure of roads which is mainly due to repeated application of heavy loads and we can find the alternate routes for movement of heavy vehicles to eradicate these problems</w:t>
      </w:r>
      <w:bookmarkEnd w:id="0"/>
      <w:r>
        <w:t>.</w:t>
      </w: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lastRenderedPageBreak/>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CD46" w14:textId="77777777" w:rsidR="002E2033" w:rsidRDefault="002E2033" w:rsidP="00F445D4">
      <w:pPr>
        <w:spacing w:after="0" w:line="240" w:lineRule="auto"/>
      </w:pPr>
      <w:r>
        <w:separator/>
      </w:r>
    </w:p>
  </w:endnote>
  <w:endnote w:type="continuationSeparator" w:id="0">
    <w:p w14:paraId="22A0B7A6" w14:textId="77777777" w:rsidR="002E2033" w:rsidRDefault="002E203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72A3" w14:textId="77777777" w:rsidR="002E2033" w:rsidRDefault="002E2033" w:rsidP="00F445D4">
      <w:pPr>
        <w:spacing w:after="0" w:line="240" w:lineRule="auto"/>
      </w:pPr>
      <w:r>
        <w:separator/>
      </w:r>
    </w:p>
  </w:footnote>
  <w:footnote w:type="continuationSeparator" w:id="0">
    <w:p w14:paraId="61B40D69" w14:textId="77777777" w:rsidR="002E2033" w:rsidRDefault="002E203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E2033">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E2033">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E2033">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2E2033"/>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77476"/>
    <w:rsid w:val="008E130D"/>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F225-5572-446C-B1E5-9AFB6FF5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2019-12-20T09:40:00Z</dcterms:created>
  <dcterms:modified xsi:type="dcterms:W3CDTF">2019-12-20T09:40:00Z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