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F67D1E" w:rsidRDefault="004E2071" w:rsidP="00F67D1E">
      <w:pPr>
        <w:pStyle w:val="Heading1"/>
        <w:shd w:val="clear" w:color="auto" w:fill="FFFFFF"/>
        <w:spacing w:before="0" w:beforeAutospacing="0" w:after="130" w:afterAutospacing="0"/>
        <w:jc w:val="center"/>
        <w:rPr>
          <w:bCs w:val="0"/>
          <w:color w:val="0C0C0C"/>
          <w:spacing w:val="-16"/>
          <w:sz w:val="28"/>
          <w:szCs w:val="28"/>
        </w:rPr>
      </w:pPr>
      <w:r>
        <w:rPr>
          <w:bCs w:val="0"/>
          <w:color w:val="0C0C0C"/>
          <w:spacing w:val="-16"/>
          <w:sz w:val="28"/>
          <w:szCs w:val="28"/>
        </w:rPr>
        <w:t xml:space="preserve"> </w:t>
      </w:r>
      <w:r>
        <w:t>Library Management System</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4E2071" w:rsidRPr="004E2071" w:rsidRDefault="004E2071" w:rsidP="004E2071">
      <w:pPr>
        <w:pStyle w:val="NormalWeb"/>
        <w:shd w:val="clear" w:color="auto" w:fill="FFFFFF"/>
        <w:spacing w:before="0" w:beforeAutospacing="0" w:line="360" w:lineRule="auto"/>
        <w:jc w:val="both"/>
      </w:pPr>
      <w:r w:rsidRPr="004E2071">
        <w:t xml:space="preserve"> In today’s world of technology, education and anything related to it has been shifted to electronic/computerized environment.</w:t>
      </w:r>
    </w:p>
    <w:p w:rsidR="004E2071" w:rsidRPr="004E2071" w:rsidRDefault="004E2071" w:rsidP="004E2071">
      <w:pPr>
        <w:pStyle w:val="NormalWeb"/>
        <w:shd w:val="clear" w:color="auto" w:fill="FFFFFF"/>
        <w:spacing w:before="0" w:beforeAutospacing="0" w:line="360" w:lineRule="auto"/>
        <w:jc w:val="both"/>
      </w:pPr>
      <w:r w:rsidRPr="004E2071">
        <w:t>So, the papers and manual system became almost outdated due to its time consuming and inflexibility.</w:t>
      </w:r>
    </w:p>
    <w:p w:rsidR="004E2071" w:rsidRPr="004E2071" w:rsidRDefault="004E2071" w:rsidP="004E2071">
      <w:pPr>
        <w:pStyle w:val="NormalWeb"/>
        <w:shd w:val="clear" w:color="auto" w:fill="FFFFFF"/>
        <w:spacing w:before="0" w:beforeAutospacing="0" w:line="360" w:lineRule="auto"/>
        <w:jc w:val="both"/>
      </w:pPr>
      <w:r w:rsidRPr="004E2071">
        <w:t>Computerized systems is today’s norm. The workload libraries had become very difficult to manage the students order and books booked by them, that’s when library management systems comes into the plot.</w:t>
      </w:r>
    </w:p>
    <w:p w:rsidR="004E2071" w:rsidRPr="004E2071" w:rsidRDefault="004E2071" w:rsidP="004E2071">
      <w:pPr>
        <w:pStyle w:val="NormalWeb"/>
        <w:shd w:val="clear" w:color="auto" w:fill="FFFFFF"/>
        <w:spacing w:before="0" w:beforeAutospacing="0" w:line="360" w:lineRule="auto"/>
        <w:jc w:val="both"/>
      </w:pPr>
      <w:r w:rsidRPr="004E2071">
        <w:t>A flexible, easy to use, very friendly and cost-effective system that off-loads the hard work done by librarians.</w:t>
      </w:r>
    </w:p>
    <w:p w:rsidR="009A5815" w:rsidRPr="004E2071" w:rsidRDefault="004E2071" w:rsidP="004E2071">
      <w:pPr>
        <w:pStyle w:val="NormalWeb"/>
        <w:shd w:val="clear" w:color="auto" w:fill="FFFFFF"/>
        <w:spacing w:before="0" w:beforeAutospacing="0" w:after="315" w:afterAutospacing="0" w:line="360" w:lineRule="auto"/>
        <w:jc w:val="both"/>
        <w:rPr>
          <w:shd w:val="clear" w:color="auto" w:fill="FFFFFF"/>
        </w:rPr>
      </w:pPr>
      <w:r w:rsidRPr="004E2071">
        <w:rPr>
          <w:shd w:val="clear" w:color="auto" w:fill="FFFFFF"/>
        </w:rPr>
        <w:t>Library management system (LMS) is a ground-breaking and state-of-the-art software developed to maintain and manage the basic catalog functions of library.</w:t>
      </w:r>
    </w:p>
    <w:p w:rsidR="004E2071" w:rsidRPr="00A5790F" w:rsidRDefault="004E2071" w:rsidP="009A5815">
      <w:pPr>
        <w:pStyle w:val="NormalWeb"/>
        <w:shd w:val="clear" w:color="auto" w:fill="FFFFFF"/>
        <w:spacing w:before="0" w:beforeAutospacing="0" w:after="315" w:afterAutospacing="0" w:line="360" w:lineRule="auto"/>
        <w:jc w:val="both"/>
      </w:pPr>
    </w:p>
    <w:p w:rsidR="004C4C4E" w:rsidRPr="004C4C4E" w:rsidRDefault="004C4C4E" w:rsidP="004C4C4E">
      <w:pPr>
        <w:pStyle w:val="NormalWeb"/>
        <w:shd w:val="clear" w:color="auto" w:fill="FFFFFF"/>
        <w:spacing w:before="0" w:beforeAutospacing="0" w:after="340" w:afterAutospacing="0" w:line="360" w:lineRule="auto"/>
        <w:jc w:val="both"/>
        <w:rPr>
          <w:color w:val="282828"/>
        </w:rPr>
      </w:pPr>
    </w:p>
    <w:p w:rsidR="00805841" w:rsidRPr="0094405E" w:rsidRDefault="00805841" w:rsidP="00805841">
      <w:pPr>
        <w:pStyle w:val="NormalWeb"/>
        <w:shd w:val="clear" w:color="auto" w:fill="FFFFFF"/>
        <w:spacing w:before="0" w:beforeAutospacing="0" w:line="360" w:lineRule="auto"/>
        <w:jc w:val="both"/>
      </w:pPr>
    </w:p>
    <w:p w:rsidR="00CE3B58" w:rsidRPr="00CE3B58" w:rsidRDefault="00CE3B58" w:rsidP="00CE3B58">
      <w:pPr>
        <w:pStyle w:val="NormalWeb"/>
        <w:shd w:val="clear" w:color="auto" w:fill="FFFFFF"/>
        <w:spacing w:before="0" w:beforeAutospacing="0" w:line="360" w:lineRule="auto"/>
        <w:jc w:val="both"/>
      </w:pP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943" w:rsidRDefault="009D1943" w:rsidP="00F445D4">
      <w:pPr>
        <w:spacing w:after="0" w:line="240" w:lineRule="auto"/>
      </w:pPr>
      <w:r>
        <w:separator/>
      </w:r>
    </w:p>
  </w:endnote>
  <w:endnote w:type="continuationSeparator" w:id="1">
    <w:p w:rsidR="009D1943" w:rsidRDefault="009D1943"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943" w:rsidRDefault="009D1943" w:rsidP="00F445D4">
      <w:pPr>
        <w:spacing w:after="0" w:line="240" w:lineRule="auto"/>
      </w:pPr>
      <w:r>
        <w:separator/>
      </w:r>
    </w:p>
  </w:footnote>
  <w:footnote w:type="continuationSeparator" w:id="1">
    <w:p w:rsidR="009D1943" w:rsidRDefault="009D1943"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313A"/>
    <w:rsid w:val="001C4A04"/>
    <w:rsid w:val="001D07D9"/>
    <w:rsid w:val="001D11E6"/>
    <w:rsid w:val="001D7263"/>
    <w:rsid w:val="002311D1"/>
    <w:rsid w:val="002323EB"/>
    <w:rsid w:val="00234A54"/>
    <w:rsid w:val="00235DF4"/>
    <w:rsid w:val="002A0550"/>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4405E"/>
    <w:rsid w:val="0095206E"/>
    <w:rsid w:val="009771EE"/>
    <w:rsid w:val="0098174D"/>
    <w:rsid w:val="00993BDB"/>
    <w:rsid w:val="00994A33"/>
    <w:rsid w:val="009A3FBB"/>
    <w:rsid w:val="009A5815"/>
    <w:rsid w:val="009B15CE"/>
    <w:rsid w:val="009B5D10"/>
    <w:rsid w:val="009D1943"/>
    <w:rsid w:val="00A234CE"/>
    <w:rsid w:val="00A24B0A"/>
    <w:rsid w:val="00A34458"/>
    <w:rsid w:val="00A5790F"/>
    <w:rsid w:val="00A61D38"/>
    <w:rsid w:val="00AC4E7D"/>
    <w:rsid w:val="00AC6F33"/>
    <w:rsid w:val="00B575EB"/>
    <w:rsid w:val="00B85965"/>
    <w:rsid w:val="00B90533"/>
    <w:rsid w:val="00BA3BA4"/>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65C3B"/>
    <w:rsid w:val="00D86710"/>
    <w:rsid w:val="00DA4BD1"/>
    <w:rsid w:val="00DB4CFD"/>
    <w:rsid w:val="00DC6908"/>
    <w:rsid w:val="00DF66D4"/>
    <w:rsid w:val="00E02524"/>
    <w:rsid w:val="00E15DE4"/>
    <w:rsid w:val="00E41D28"/>
    <w:rsid w:val="00EB64EB"/>
    <w:rsid w:val="00ED0E91"/>
    <w:rsid w:val="00EE1ADE"/>
    <w:rsid w:val="00EE788B"/>
    <w:rsid w:val="00F02056"/>
    <w:rsid w:val="00F20B06"/>
    <w:rsid w:val="00F24125"/>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2019-12-25T08:31:00Z</dcterms:created>
  <dcterms:modified xsi:type="dcterms:W3CDTF">2019-12-25T08:31:00Z</dcterms:modified>
</cp:coreProperties>
</file>