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A" w:rsidRPr="00F67D1E" w:rsidRDefault="00453E84" w:rsidP="00F67D1E">
      <w:pPr>
        <w:pStyle w:val="Heading1"/>
        <w:shd w:val="clear" w:color="auto" w:fill="FFFFFF"/>
        <w:spacing w:before="0" w:beforeAutospacing="0" w:after="130" w:afterAutospacing="0"/>
        <w:jc w:val="center"/>
        <w:rPr>
          <w:bCs w:val="0"/>
          <w:color w:val="0C0C0C"/>
          <w:spacing w:val="-16"/>
          <w:sz w:val="28"/>
          <w:szCs w:val="28"/>
        </w:rPr>
      </w:pPr>
      <w:r>
        <w:rPr>
          <w:bCs w:val="0"/>
          <w:color w:val="0C0C0C"/>
          <w:spacing w:val="-16"/>
          <w:sz w:val="28"/>
          <w:szCs w:val="28"/>
        </w:rPr>
        <w:t xml:space="preserve"> </w:t>
      </w:r>
      <w:r w:rsidR="00CE3B58">
        <w:t xml:space="preserve"> </w:t>
      </w:r>
      <w:r w:rsidR="00805841">
        <w:t xml:space="preserve"> </w:t>
      </w:r>
      <w:r w:rsidR="004C4C4E">
        <w:t xml:space="preserve"> Student Attendance Syste</w:t>
      </w:r>
      <w:r w:rsidR="00F24125">
        <w:t>m</w:t>
      </w:r>
    </w:p>
    <w:p w:rsidR="00453E84" w:rsidRPr="00453E84" w:rsidRDefault="0088435A" w:rsidP="00453E8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4C4C4E" w:rsidRPr="004C4C4E" w:rsidRDefault="004C4C4E" w:rsidP="004C4C4E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  <w:r w:rsidRPr="004C4C4E">
        <w:t xml:space="preserve"> </w:t>
      </w:r>
      <w:r w:rsidRPr="004C4C4E">
        <w:rPr>
          <w:color w:val="282828"/>
        </w:rPr>
        <w:t>Attendance Management System is an innovative tool to maintain and manage the attendance of students/employees. These tools can be a software to monitor attendance details.</w:t>
      </w:r>
    </w:p>
    <w:p w:rsidR="004C4C4E" w:rsidRPr="004C4C4E" w:rsidRDefault="004C4C4E" w:rsidP="004C4C4E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  <w:r w:rsidRPr="004C4C4E">
        <w:rPr>
          <w:color w:val="282828"/>
        </w:rPr>
        <w:t>Prefixing a word “online” to this tool makes this tool very resourceful technique. This is because now this tool can be accessed from anywhere around the globe.</w:t>
      </w:r>
    </w:p>
    <w:p w:rsidR="004C4C4E" w:rsidRPr="004C4C4E" w:rsidRDefault="004C4C4E" w:rsidP="004C4C4E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  <w:r w:rsidRPr="004C4C4E">
        <w:rPr>
          <w:color w:val="282828"/>
        </w:rPr>
        <w:t>So an online Attendance Management System is an innovative way to monitor and track the attendance of students/employee.</w:t>
      </w:r>
      <w:r w:rsidRPr="004C4C4E">
        <w:rPr>
          <w:color w:val="282828"/>
        </w:rPr>
        <w:br/>
        <w:t>Also this provides a transparency in the system so that each student can view their attendance from anywhere , anytime.</w:t>
      </w:r>
    </w:p>
    <w:p w:rsidR="00805841" w:rsidRPr="0094405E" w:rsidRDefault="00805841" w:rsidP="00805841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CE3B58" w:rsidRPr="00CE3B58" w:rsidRDefault="00CE3B58" w:rsidP="00CE3B58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1D07D9" w:rsidRDefault="001D07D9" w:rsidP="001D07D9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</w:p>
    <w:p w:rsidR="00F67D1E" w:rsidRPr="00F67D1E" w:rsidRDefault="00F67D1E" w:rsidP="00CC276C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</w:p>
    <w:p w:rsidR="00FD4C8A" w:rsidRDefault="00FD4C8A" w:rsidP="00F02056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rFonts w:ascii="Helvetica" w:hAnsi="Helvetica"/>
          <w:color w:val="282828"/>
          <w:sz w:val="27"/>
          <w:szCs w:val="27"/>
        </w:rPr>
      </w:pPr>
    </w:p>
    <w:p w:rsidR="00FD4C8A" w:rsidRDefault="00FD4C8A" w:rsidP="00FD4C8A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  <w:r>
        <w:rPr>
          <w:rFonts w:ascii="Helvetica" w:hAnsi="Helvetica"/>
          <w:color w:val="282828"/>
          <w:sz w:val="27"/>
          <w:szCs w:val="27"/>
        </w:rPr>
        <w:t> </w:t>
      </w:r>
    </w:p>
    <w:p w:rsidR="007F01A1" w:rsidRPr="007F01A1" w:rsidRDefault="007F01A1" w:rsidP="00FD4C8A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</w:p>
    <w:p w:rsidR="00EE1ADE" w:rsidRPr="002A0550" w:rsidRDefault="00EE1ADE" w:rsidP="002A0550">
      <w:pPr>
        <w:pStyle w:val="NormalWeb"/>
        <w:shd w:val="clear" w:color="auto" w:fill="FFFFFF"/>
        <w:spacing w:before="0" w:beforeAutospacing="0" w:after="485" w:afterAutospacing="0" w:line="360" w:lineRule="auto"/>
        <w:jc w:val="both"/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BE" w:rsidRDefault="003319BE" w:rsidP="00F445D4">
      <w:pPr>
        <w:spacing w:after="0" w:line="240" w:lineRule="auto"/>
      </w:pPr>
      <w:r>
        <w:separator/>
      </w:r>
    </w:p>
  </w:endnote>
  <w:endnote w:type="continuationSeparator" w:id="1">
    <w:p w:rsidR="003319BE" w:rsidRDefault="003319BE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001C0">
    <w:pPr>
      <w:pStyle w:val="Footer"/>
    </w:pPr>
    <w:r w:rsidRPr="001001C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001C0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001C0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001C0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BE" w:rsidRDefault="003319BE" w:rsidP="00F445D4">
      <w:pPr>
        <w:spacing w:after="0" w:line="240" w:lineRule="auto"/>
      </w:pPr>
      <w:r>
        <w:separator/>
      </w:r>
    </w:p>
  </w:footnote>
  <w:footnote w:type="continuationSeparator" w:id="1">
    <w:p w:rsidR="003319BE" w:rsidRDefault="003319BE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 w:rsidP="005D6322">
    <w:pPr>
      <w:pStyle w:val="Header"/>
    </w:pPr>
    <w:r w:rsidRPr="001001C0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0675"/>
    <w:rsid w:val="00094899"/>
    <w:rsid w:val="000D6FB7"/>
    <w:rsid w:val="001001C0"/>
    <w:rsid w:val="001053F4"/>
    <w:rsid w:val="001059D4"/>
    <w:rsid w:val="00146F88"/>
    <w:rsid w:val="00150096"/>
    <w:rsid w:val="001A6183"/>
    <w:rsid w:val="001A7ABD"/>
    <w:rsid w:val="001C0F40"/>
    <w:rsid w:val="001C11F2"/>
    <w:rsid w:val="001C4A04"/>
    <w:rsid w:val="001D07D9"/>
    <w:rsid w:val="001D11E6"/>
    <w:rsid w:val="001D7263"/>
    <w:rsid w:val="002311D1"/>
    <w:rsid w:val="002323EB"/>
    <w:rsid w:val="00234A54"/>
    <w:rsid w:val="00235DF4"/>
    <w:rsid w:val="002A0550"/>
    <w:rsid w:val="00322C7A"/>
    <w:rsid w:val="003319BE"/>
    <w:rsid w:val="00337D39"/>
    <w:rsid w:val="00345669"/>
    <w:rsid w:val="00372CEC"/>
    <w:rsid w:val="003D3D80"/>
    <w:rsid w:val="003D4ABF"/>
    <w:rsid w:val="003F1AE5"/>
    <w:rsid w:val="00423228"/>
    <w:rsid w:val="00453E84"/>
    <w:rsid w:val="00462DE3"/>
    <w:rsid w:val="00494A4A"/>
    <w:rsid w:val="004C4C4E"/>
    <w:rsid w:val="004C59A3"/>
    <w:rsid w:val="004F04BC"/>
    <w:rsid w:val="004F0F74"/>
    <w:rsid w:val="005B5CD6"/>
    <w:rsid w:val="005D6322"/>
    <w:rsid w:val="006371AE"/>
    <w:rsid w:val="006C7B63"/>
    <w:rsid w:val="006D1870"/>
    <w:rsid w:val="00701822"/>
    <w:rsid w:val="00725474"/>
    <w:rsid w:val="0073020C"/>
    <w:rsid w:val="00733DA2"/>
    <w:rsid w:val="007754DC"/>
    <w:rsid w:val="0078412B"/>
    <w:rsid w:val="00787002"/>
    <w:rsid w:val="00795738"/>
    <w:rsid w:val="007E1795"/>
    <w:rsid w:val="007F01A1"/>
    <w:rsid w:val="00800797"/>
    <w:rsid w:val="00805841"/>
    <w:rsid w:val="008076A8"/>
    <w:rsid w:val="00826DC3"/>
    <w:rsid w:val="0085336F"/>
    <w:rsid w:val="00872184"/>
    <w:rsid w:val="0088349B"/>
    <w:rsid w:val="0088435A"/>
    <w:rsid w:val="00890908"/>
    <w:rsid w:val="00896346"/>
    <w:rsid w:val="008C118F"/>
    <w:rsid w:val="008C19F4"/>
    <w:rsid w:val="008F2163"/>
    <w:rsid w:val="00916B6F"/>
    <w:rsid w:val="00923506"/>
    <w:rsid w:val="00924113"/>
    <w:rsid w:val="0094405E"/>
    <w:rsid w:val="0095206E"/>
    <w:rsid w:val="009771EE"/>
    <w:rsid w:val="0098174D"/>
    <w:rsid w:val="00993BDB"/>
    <w:rsid w:val="00994A33"/>
    <w:rsid w:val="009A3FBB"/>
    <w:rsid w:val="009B15CE"/>
    <w:rsid w:val="009B5D10"/>
    <w:rsid w:val="00A234CE"/>
    <w:rsid w:val="00A24B0A"/>
    <w:rsid w:val="00A34458"/>
    <w:rsid w:val="00A61D38"/>
    <w:rsid w:val="00AC4E7D"/>
    <w:rsid w:val="00AC6F33"/>
    <w:rsid w:val="00B575EB"/>
    <w:rsid w:val="00B85965"/>
    <w:rsid w:val="00B90533"/>
    <w:rsid w:val="00BA3BA4"/>
    <w:rsid w:val="00C00176"/>
    <w:rsid w:val="00C179B8"/>
    <w:rsid w:val="00C76858"/>
    <w:rsid w:val="00C91B7F"/>
    <w:rsid w:val="00C94F09"/>
    <w:rsid w:val="00CB4158"/>
    <w:rsid w:val="00CC276C"/>
    <w:rsid w:val="00CC6BA6"/>
    <w:rsid w:val="00CD0304"/>
    <w:rsid w:val="00CD0458"/>
    <w:rsid w:val="00CD2A58"/>
    <w:rsid w:val="00CE2F9A"/>
    <w:rsid w:val="00CE3B58"/>
    <w:rsid w:val="00D454D0"/>
    <w:rsid w:val="00D65C3B"/>
    <w:rsid w:val="00D86710"/>
    <w:rsid w:val="00DA4BD1"/>
    <w:rsid w:val="00DB4CFD"/>
    <w:rsid w:val="00DC6908"/>
    <w:rsid w:val="00DF66D4"/>
    <w:rsid w:val="00E02524"/>
    <w:rsid w:val="00E15DE4"/>
    <w:rsid w:val="00E41D28"/>
    <w:rsid w:val="00EB64EB"/>
    <w:rsid w:val="00ED0E91"/>
    <w:rsid w:val="00EE1ADE"/>
    <w:rsid w:val="00EE788B"/>
    <w:rsid w:val="00F02056"/>
    <w:rsid w:val="00F20B06"/>
    <w:rsid w:val="00F24125"/>
    <w:rsid w:val="00F30691"/>
    <w:rsid w:val="00F34427"/>
    <w:rsid w:val="00F445D4"/>
    <w:rsid w:val="00F450B4"/>
    <w:rsid w:val="00F67D1E"/>
    <w:rsid w:val="00FA5858"/>
    <w:rsid w:val="00FD4C8A"/>
    <w:rsid w:val="00FD73DF"/>
    <w:rsid w:val="00FE3E9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paragraph" w:styleId="Heading1">
    <w:name w:val="heading 1"/>
    <w:basedOn w:val="Normal"/>
    <w:link w:val="Heading1Char"/>
    <w:uiPriority w:val="9"/>
    <w:qFormat/>
    <w:rsid w:val="00F6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E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3</cp:revision>
  <dcterms:created xsi:type="dcterms:W3CDTF">2019-12-25T08:24:00Z</dcterms:created>
  <dcterms:modified xsi:type="dcterms:W3CDTF">2019-12-25T08:24:00Z</dcterms:modified>
</cp:coreProperties>
</file>