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7E1795" w:rsidP="00235DF4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795">
        <w:rPr>
          <w:rFonts w:ascii="Times New Roman" w:hAnsi="Times New Roman" w:cs="Times New Roman"/>
          <w:b/>
          <w:sz w:val="28"/>
          <w:szCs w:val="28"/>
        </w:rPr>
        <w:t>Novel Multi-Keyword Search on Encrypted Data in the Cloud</w:t>
      </w:r>
    </w:p>
    <w:p w:rsidR="00235DF4" w:rsidRDefault="00235DF4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35DF4" w:rsidRDefault="007E1795" w:rsidP="009771E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795">
        <w:rPr>
          <w:rFonts w:ascii="Times New Roman" w:hAnsi="Times New Roman" w:cs="Times New Roman"/>
          <w:sz w:val="24"/>
          <w:szCs w:val="24"/>
        </w:rPr>
        <w:t>Searching On Encrypted Data Has Become A Very Important Technique In Cloud Computing. Suchsearchesenablethedataownertosearchontheencrypteddatastoredonthecloudwithoutleakingany Information. To Obtain A Better Search Experience, Researchers Have Proposed Many Schemes Which Mainly Focus On Conjunctive And Disjunctive Keyword Searches. However, A Conjunction Of All The Keywords May Result In Very Few Results, Whereas A Disjunction Will Return Too Many Results. With The Current Schemes, Customizingtherelevancyofthekeywordstoobtainthedesiredresultsisdifﬁcult.Tosolvetheseproblems, We Propose A Novel Scheme That Supports The Search With The User Speciﬁed Number Of Keywords Contained In The Search Result. This Number N Can Be Used To Customize The Keyword Relevancy. As A Result, The Data Owner Could Obtain The Desired Search Results Containing Any N Keywords Of A Keyword Set. The Proposed Scheme Also Supports The Traditional Disjunctive And Conjunctive Keyword Searches When N Equals 1 Or The Sizeofthekeywordset,Respectively.Thekeywordcouldbepositiveornegative.Weﬁrstformallydeﬁneits Security, Then Prove That The Proposed Scheme Is Secure Against The Adaptive Chosen Keyword Attack In The Standardmodelandcandefendagainsttheofﬂinekeywordguessingattacktosomeextent.Furthermore,We Present A Theoretical Performance Comparison With Other Schemes, As Well As The Experimental Performance Evaluations On Our Implemented Scheme.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SYSTEM REQUIREMENTS: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HARDWARE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System : Pentium Dual Core.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Hard Disk : 120 GB.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Monitor : 15’’ LED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Input Devices : Keyboard, Mouse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Ram : 1 GB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SOFTWARE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Operating system : Windows XP/UBUNTU.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Implementation : NS2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NS2 Version : 2.28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Front End : OTCL (Object Oriented Tool Command  Language)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Tool : Cygwin (To simulate in Windows OS)</w:t>
      </w:r>
    </w:p>
    <w:p w:rsidR="00EE1ADE" w:rsidRPr="00A15BCA" w:rsidRDefault="00EE1ADE" w:rsidP="00EE1A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90" w:rsidRDefault="00151990" w:rsidP="00F445D4">
      <w:pPr>
        <w:spacing w:after="0" w:line="240" w:lineRule="auto"/>
      </w:pPr>
      <w:r>
        <w:separator/>
      </w:r>
    </w:p>
  </w:endnote>
  <w:endnote w:type="continuationSeparator" w:id="1">
    <w:p w:rsidR="00151990" w:rsidRDefault="00151990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91B7F">
    <w:pPr>
      <w:pStyle w:val="Footer"/>
    </w:pPr>
    <w:r w:rsidRPr="00C91B7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91B7F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91B7F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91B7F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90" w:rsidRDefault="00151990" w:rsidP="00F445D4">
      <w:pPr>
        <w:spacing w:after="0" w:line="240" w:lineRule="auto"/>
      </w:pPr>
      <w:r>
        <w:separator/>
      </w:r>
    </w:p>
  </w:footnote>
  <w:footnote w:type="continuationSeparator" w:id="1">
    <w:p w:rsidR="00151990" w:rsidRDefault="00151990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 w:rsidP="005D6322">
    <w:pPr>
      <w:pStyle w:val="Header"/>
    </w:pPr>
    <w:r w:rsidRPr="00C91B7F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4899"/>
    <w:rsid w:val="001059D4"/>
    <w:rsid w:val="00151990"/>
    <w:rsid w:val="001C4A04"/>
    <w:rsid w:val="002323EB"/>
    <w:rsid w:val="00235DF4"/>
    <w:rsid w:val="003D3D80"/>
    <w:rsid w:val="003D4ABF"/>
    <w:rsid w:val="005D6322"/>
    <w:rsid w:val="00701822"/>
    <w:rsid w:val="00725474"/>
    <w:rsid w:val="007E1795"/>
    <w:rsid w:val="008076A8"/>
    <w:rsid w:val="00826DC3"/>
    <w:rsid w:val="00872184"/>
    <w:rsid w:val="009771EE"/>
    <w:rsid w:val="00994A33"/>
    <w:rsid w:val="00A234CE"/>
    <w:rsid w:val="00A24B0A"/>
    <w:rsid w:val="00A61D38"/>
    <w:rsid w:val="00AC4E7D"/>
    <w:rsid w:val="00AC6F33"/>
    <w:rsid w:val="00C91B7F"/>
    <w:rsid w:val="00CD2A58"/>
    <w:rsid w:val="00D454D0"/>
    <w:rsid w:val="00D86710"/>
    <w:rsid w:val="00DB4CFD"/>
    <w:rsid w:val="00DC6908"/>
    <w:rsid w:val="00E02524"/>
    <w:rsid w:val="00EB64EB"/>
    <w:rsid w:val="00ED0E91"/>
    <w:rsid w:val="00EE1ADE"/>
    <w:rsid w:val="00F445D4"/>
    <w:rsid w:val="00FD73D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2019-12-24T06:08:00Z</dcterms:created>
  <dcterms:modified xsi:type="dcterms:W3CDTF">2019-12-24T06:08:00Z</dcterms:modified>
</cp:coreProperties>
</file>