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02" w:rsidRPr="00EF2262" w:rsidRDefault="00634002" w:rsidP="00B920EE">
      <w:pPr>
        <w:rPr>
          <w:rFonts w:ascii="Times New Roman" w:hAnsi="Times New Roman"/>
          <w:b/>
          <w:sz w:val="28"/>
          <w:szCs w:val="28"/>
        </w:rPr>
      </w:pPr>
      <w:r w:rsidRPr="00EF2262">
        <w:rPr>
          <w:rFonts w:ascii="Times New Roman" w:hAnsi="Times New Roman"/>
          <w:b/>
          <w:sz w:val="28"/>
          <w:szCs w:val="28"/>
        </w:rPr>
        <w:t>ELECTRONIC VOTING MACHINE USING 8051 MICRO-CONTROLLER</w:t>
      </w:r>
    </w:p>
    <w:p w:rsidR="00634002" w:rsidRPr="00EF2262" w:rsidRDefault="00634002" w:rsidP="00634002">
      <w:pPr>
        <w:spacing w:line="360" w:lineRule="auto"/>
        <w:jc w:val="both"/>
        <w:rPr>
          <w:rFonts w:ascii="Times New Roman" w:hAnsi="Times New Roman"/>
          <w:b/>
          <w:sz w:val="24"/>
          <w:szCs w:val="24"/>
        </w:rPr>
      </w:pPr>
      <w:r w:rsidRPr="00EF2262">
        <w:rPr>
          <w:rFonts w:ascii="Times New Roman" w:hAnsi="Times New Roman"/>
          <w:b/>
          <w:sz w:val="24"/>
          <w:szCs w:val="24"/>
        </w:rPr>
        <w:t>DESCRIPTION:</w:t>
      </w:r>
    </w:p>
    <w:p w:rsidR="00634002" w:rsidRPr="00EF2262" w:rsidRDefault="00634002" w:rsidP="00634002">
      <w:pPr>
        <w:spacing w:line="360" w:lineRule="auto"/>
        <w:jc w:val="both"/>
        <w:rPr>
          <w:rFonts w:ascii="Times New Roman" w:hAnsi="Times New Roman"/>
          <w:sz w:val="24"/>
          <w:szCs w:val="24"/>
        </w:rPr>
      </w:pPr>
      <w:r w:rsidRPr="00EF2262">
        <w:rPr>
          <w:rFonts w:ascii="Times New Roman" w:hAnsi="Times New Roman"/>
          <w:sz w:val="24"/>
          <w:szCs w:val="24"/>
        </w:rPr>
        <w:tab/>
        <w:t xml:space="preserve">The project is aimed to design an electronic voting machine using an 8051 micro controller, which is a simple and inexpensive system. </w:t>
      </w:r>
    </w:p>
    <w:p w:rsidR="00634002" w:rsidRDefault="00634002" w:rsidP="00634002">
      <w:pPr>
        <w:spacing w:line="360" w:lineRule="auto"/>
        <w:jc w:val="both"/>
        <w:rPr>
          <w:rFonts w:ascii="Times New Roman" w:hAnsi="Times New Roman"/>
          <w:sz w:val="24"/>
          <w:szCs w:val="24"/>
        </w:rPr>
      </w:pPr>
      <w:r w:rsidRPr="00EF2262">
        <w:rPr>
          <w:rFonts w:ascii="Times New Roman" w:hAnsi="Times New Roman"/>
          <w:sz w:val="24"/>
          <w:szCs w:val="24"/>
        </w:rPr>
        <w:t xml:space="preserve">          </w:t>
      </w:r>
      <w:r>
        <w:rPr>
          <w:rFonts w:ascii="Times New Roman" w:hAnsi="Times New Roman"/>
          <w:sz w:val="24"/>
          <w:szCs w:val="24"/>
        </w:rPr>
        <w:t xml:space="preserve">           </w:t>
      </w:r>
      <w:r w:rsidRPr="00EF2262">
        <w:rPr>
          <w:rFonts w:ascii="Times New Roman" w:hAnsi="Times New Roman"/>
          <w:sz w:val="24"/>
          <w:szCs w:val="24"/>
        </w:rPr>
        <w:t xml:space="preserve"> The project is designed in such a way that we use three switches which are considered as three parties, and they are interfaced to the controller. A 16x2 LCD is provided here to display the counts of each and every party. When-ever the voter presses and releases the corresponding party’s switch, the count corresponding to that party will be incremented and that will be updated on the LCD. The number of votes gained by each of these three parties will be displayed on the LCD as shown in block diagram. We can use this project to coun</w:t>
      </w:r>
      <w:r>
        <w:rPr>
          <w:rFonts w:ascii="Times New Roman" w:hAnsi="Times New Roman"/>
          <w:sz w:val="24"/>
          <w:szCs w:val="24"/>
        </w:rPr>
        <w:t xml:space="preserve">t from 000 to </w:t>
      </w:r>
      <w:r w:rsidRPr="00EF2262">
        <w:rPr>
          <w:rFonts w:ascii="Times New Roman" w:hAnsi="Times New Roman"/>
          <w:sz w:val="24"/>
          <w:szCs w:val="24"/>
        </w:rPr>
        <w:t>999 for each party. In this project voting to more one party at a time is restricted.</w:t>
      </w:r>
    </w:p>
    <w:p w:rsidR="00634002" w:rsidRPr="00EF2262" w:rsidRDefault="00634002" w:rsidP="00634002">
      <w:pPr>
        <w:spacing w:line="360" w:lineRule="auto"/>
        <w:ind w:firstLine="720"/>
        <w:jc w:val="both"/>
        <w:rPr>
          <w:rFonts w:ascii="Times New Roman" w:hAnsi="Times New Roman"/>
          <w:sz w:val="24"/>
          <w:szCs w:val="24"/>
        </w:rPr>
      </w:pPr>
      <w:r w:rsidRPr="00EF2262">
        <w:rPr>
          <w:rFonts w:ascii="Times New Roman" w:hAnsi="Times New Roman"/>
          <w:sz w:val="24"/>
          <w:szCs w:val="24"/>
        </w:rPr>
        <w:t xml:space="preserve"> This project uses regulated 5V, 500mA power supply. 7805 three terminal voltage regulator is used for voltage regulation. </w:t>
      </w:r>
      <w:r w:rsidRPr="00EF2262">
        <w:rPr>
          <w:rFonts w:ascii="Times New Roman" w:hAnsi="Times New Roman"/>
          <w:color w:val="000000"/>
          <w:sz w:val="24"/>
          <w:szCs w:val="24"/>
        </w:rPr>
        <w:t>Full wave bridge rectifier is used to rectify</w:t>
      </w:r>
      <w:r w:rsidRPr="00EF2262">
        <w:rPr>
          <w:rFonts w:ascii="Times New Roman" w:hAnsi="Times New Roman"/>
          <w:sz w:val="24"/>
          <w:szCs w:val="24"/>
        </w:rPr>
        <w:t xml:space="preserve"> the ac output of secondary of 230/12V step down transformer.</w:t>
      </w:r>
    </w:p>
    <w:p w:rsidR="00DF1FF6" w:rsidRPr="004443C9" w:rsidRDefault="00DF1FF6" w:rsidP="004443C9">
      <w:pPr>
        <w:widowControl w:val="0"/>
        <w:autoSpaceDE w:val="0"/>
        <w:autoSpaceDN w:val="0"/>
        <w:adjustRightInd w:val="0"/>
        <w:spacing w:line="360" w:lineRule="auto"/>
        <w:jc w:val="both"/>
        <w:rPr>
          <w:rFonts w:ascii="Times New Roman" w:eastAsia="Calibri" w:hAnsi="Times New Roman"/>
          <w:b/>
          <w:color w:val="000000"/>
          <w:spacing w:val="-3"/>
          <w:sz w:val="24"/>
          <w:szCs w:val="24"/>
        </w:rPr>
      </w:pPr>
      <w:r w:rsidRPr="004443C9">
        <w:rPr>
          <w:rFonts w:ascii="Times New Roman" w:hAnsi="Times New Roman"/>
          <w:b/>
          <w:sz w:val="24"/>
          <w:szCs w:val="24"/>
        </w:rPr>
        <w:t>TECHNICAL SPECIFICATIONS:</w:t>
      </w:r>
    </w:p>
    <w:p w:rsidR="00DF1FF6" w:rsidRPr="00EF2262" w:rsidRDefault="00DF1FF6" w:rsidP="00DF1FF6">
      <w:pPr>
        <w:spacing w:line="360" w:lineRule="auto"/>
        <w:jc w:val="both"/>
        <w:rPr>
          <w:rFonts w:ascii="Times New Roman" w:eastAsia="Calibri" w:hAnsi="Times New Roman"/>
          <w:b/>
          <w:sz w:val="24"/>
          <w:szCs w:val="24"/>
        </w:rPr>
      </w:pPr>
      <w:r w:rsidRPr="00EF2262">
        <w:rPr>
          <w:rFonts w:ascii="Times New Roman" w:hAnsi="Times New Roman"/>
          <w:b/>
          <w:sz w:val="24"/>
          <w:szCs w:val="24"/>
        </w:rPr>
        <w:t>HARDWARE:</w:t>
      </w:r>
    </w:p>
    <w:p w:rsidR="00634002" w:rsidRPr="00EF2262" w:rsidRDefault="00634002" w:rsidP="00634002">
      <w:pPr>
        <w:spacing w:line="360" w:lineRule="auto"/>
        <w:jc w:val="both"/>
        <w:rPr>
          <w:rFonts w:ascii="Times New Roman" w:eastAsia="Calibri" w:hAnsi="Times New Roman"/>
          <w:sz w:val="24"/>
          <w:szCs w:val="24"/>
        </w:rPr>
      </w:pPr>
      <w:r w:rsidRPr="00EF2262">
        <w:rPr>
          <w:rFonts w:ascii="Times New Roman" w:eastAsia="Calibri" w:hAnsi="Times New Roman"/>
          <w:sz w:val="24"/>
          <w:szCs w:val="24"/>
        </w:rPr>
        <w:t>Micro controller</w:t>
      </w:r>
      <w:r w:rsidRPr="00EF2262">
        <w:rPr>
          <w:rFonts w:ascii="Times New Roman" w:eastAsia="Calibri" w:hAnsi="Times New Roman"/>
          <w:sz w:val="24"/>
          <w:szCs w:val="24"/>
        </w:rPr>
        <w:tab/>
        <w:t>:</w:t>
      </w:r>
      <w:r w:rsidRPr="00EF2262">
        <w:rPr>
          <w:rFonts w:ascii="Times New Roman" w:eastAsia="Calibri" w:hAnsi="Times New Roman"/>
          <w:sz w:val="24"/>
          <w:szCs w:val="24"/>
        </w:rPr>
        <w:tab/>
        <w:t>AT89x series</w:t>
      </w:r>
    </w:p>
    <w:p w:rsidR="00634002" w:rsidRPr="00EF2262" w:rsidRDefault="00634002" w:rsidP="00634002">
      <w:pPr>
        <w:spacing w:line="360" w:lineRule="auto"/>
        <w:jc w:val="both"/>
        <w:rPr>
          <w:rFonts w:ascii="Times New Roman" w:eastAsia="Calibri" w:hAnsi="Times New Roman"/>
          <w:sz w:val="24"/>
          <w:szCs w:val="24"/>
        </w:rPr>
      </w:pPr>
      <w:r w:rsidRPr="00EF2262">
        <w:rPr>
          <w:rFonts w:ascii="Times New Roman" w:eastAsia="Calibri" w:hAnsi="Times New Roman"/>
          <w:sz w:val="24"/>
          <w:szCs w:val="24"/>
        </w:rPr>
        <w:t>Crystal</w:t>
      </w:r>
      <w:r w:rsidRPr="00EF2262">
        <w:rPr>
          <w:rFonts w:ascii="Times New Roman" w:eastAsia="Calibri" w:hAnsi="Times New Roman"/>
          <w:sz w:val="24"/>
          <w:szCs w:val="24"/>
        </w:rPr>
        <w:tab/>
      </w:r>
      <w:r w:rsidRPr="00EF2262">
        <w:rPr>
          <w:rFonts w:ascii="Times New Roman" w:eastAsia="Calibri" w:hAnsi="Times New Roman"/>
          <w:sz w:val="24"/>
          <w:szCs w:val="24"/>
        </w:rPr>
        <w:tab/>
      </w:r>
      <w:r w:rsidRPr="00EF2262">
        <w:rPr>
          <w:rFonts w:ascii="Times New Roman" w:eastAsia="Calibri" w:hAnsi="Times New Roman"/>
          <w:sz w:val="24"/>
          <w:szCs w:val="24"/>
        </w:rPr>
        <w:tab/>
        <w:t>:</w:t>
      </w:r>
      <w:r w:rsidRPr="00EF2262">
        <w:rPr>
          <w:rFonts w:ascii="Times New Roman" w:eastAsia="Calibri" w:hAnsi="Times New Roman"/>
          <w:sz w:val="24"/>
          <w:szCs w:val="24"/>
        </w:rPr>
        <w:tab/>
        <w:t>11.0592 MHz</w:t>
      </w:r>
    </w:p>
    <w:p w:rsidR="00634002" w:rsidRPr="00EF2262" w:rsidRDefault="00634002" w:rsidP="00634002">
      <w:pPr>
        <w:spacing w:line="360" w:lineRule="auto"/>
        <w:jc w:val="both"/>
        <w:rPr>
          <w:rFonts w:ascii="Times New Roman" w:eastAsia="Calibri" w:hAnsi="Times New Roman"/>
          <w:sz w:val="24"/>
          <w:szCs w:val="24"/>
        </w:rPr>
      </w:pPr>
      <w:r w:rsidRPr="00EF2262">
        <w:rPr>
          <w:rFonts w:ascii="Times New Roman" w:eastAsia="Calibri" w:hAnsi="Times New Roman"/>
          <w:sz w:val="24"/>
          <w:szCs w:val="24"/>
        </w:rPr>
        <w:t>LCD</w:t>
      </w:r>
      <w:r w:rsidRPr="00EF2262">
        <w:rPr>
          <w:rFonts w:ascii="Times New Roman" w:eastAsia="Calibri" w:hAnsi="Times New Roman"/>
          <w:sz w:val="24"/>
          <w:szCs w:val="24"/>
        </w:rPr>
        <w:tab/>
      </w:r>
      <w:r w:rsidRPr="00EF2262">
        <w:rPr>
          <w:rFonts w:ascii="Times New Roman" w:eastAsia="Calibri" w:hAnsi="Times New Roman"/>
          <w:sz w:val="24"/>
          <w:szCs w:val="24"/>
        </w:rPr>
        <w:tab/>
      </w:r>
      <w:r w:rsidRPr="00EF2262">
        <w:rPr>
          <w:rFonts w:ascii="Times New Roman" w:eastAsia="Calibri" w:hAnsi="Times New Roman"/>
          <w:sz w:val="24"/>
          <w:szCs w:val="24"/>
        </w:rPr>
        <w:tab/>
        <w:t>:</w:t>
      </w:r>
      <w:r w:rsidRPr="00EF2262">
        <w:rPr>
          <w:rFonts w:ascii="Times New Roman" w:eastAsia="Calibri" w:hAnsi="Times New Roman"/>
          <w:sz w:val="24"/>
          <w:szCs w:val="24"/>
        </w:rPr>
        <w:tab/>
        <w:t>HD44780</w:t>
      </w:r>
    </w:p>
    <w:p w:rsidR="00634002" w:rsidRPr="00EF2262" w:rsidRDefault="00634002" w:rsidP="00634002">
      <w:pPr>
        <w:spacing w:line="360" w:lineRule="auto"/>
        <w:jc w:val="both"/>
        <w:rPr>
          <w:rFonts w:ascii="Times New Roman" w:eastAsia="Calibri" w:hAnsi="Times New Roman"/>
          <w:sz w:val="24"/>
          <w:szCs w:val="24"/>
        </w:rPr>
      </w:pPr>
      <w:r w:rsidRPr="00EF2262">
        <w:rPr>
          <w:rFonts w:ascii="Times New Roman" w:eastAsia="Calibri" w:hAnsi="Times New Roman"/>
          <w:sz w:val="24"/>
          <w:szCs w:val="24"/>
        </w:rPr>
        <w:t>Switches</w:t>
      </w:r>
    </w:p>
    <w:p w:rsidR="00634002" w:rsidRPr="00EF2262" w:rsidRDefault="00634002" w:rsidP="00634002">
      <w:pPr>
        <w:spacing w:line="360" w:lineRule="auto"/>
        <w:jc w:val="both"/>
        <w:rPr>
          <w:rFonts w:ascii="Times New Roman" w:eastAsia="Calibri" w:hAnsi="Times New Roman"/>
          <w:sz w:val="24"/>
          <w:szCs w:val="24"/>
        </w:rPr>
      </w:pPr>
      <w:r w:rsidRPr="00EF2262">
        <w:rPr>
          <w:rFonts w:ascii="Times New Roman" w:eastAsia="Calibri" w:hAnsi="Times New Roman"/>
          <w:sz w:val="24"/>
          <w:szCs w:val="24"/>
        </w:rPr>
        <w:t>Power supply</w:t>
      </w:r>
    </w:p>
    <w:p w:rsidR="00634002" w:rsidRPr="00EF2262" w:rsidRDefault="00634002" w:rsidP="00634002">
      <w:pPr>
        <w:spacing w:line="360" w:lineRule="auto"/>
        <w:jc w:val="both"/>
        <w:rPr>
          <w:rFonts w:ascii="Times New Roman" w:eastAsia="Calibri" w:hAnsi="Times New Roman"/>
          <w:sz w:val="24"/>
          <w:szCs w:val="24"/>
        </w:rPr>
      </w:pPr>
      <w:r w:rsidRPr="00EF2262">
        <w:rPr>
          <w:rFonts w:ascii="Times New Roman" w:eastAsia="Calibri" w:hAnsi="Times New Roman"/>
          <w:sz w:val="24"/>
          <w:szCs w:val="24"/>
        </w:rPr>
        <w:t>Transformer</w:t>
      </w:r>
      <w:r w:rsidRPr="00EF2262">
        <w:rPr>
          <w:rFonts w:ascii="Times New Roman" w:eastAsia="Calibri" w:hAnsi="Times New Roman"/>
          <w:sz w:val="24"/>
          <w:szCs w:val="24"/>
        </w:rPr>
        <w:tab/>
      </w:r>
      <w:r w:rsidRPr="00EF2262">
        <w:rPr>
          <w:rFonts w:ascii="Times New Roman" w:eastAsia="Calibri" w:hAnsi="Times New Roman"/>
          <w:sz w:val="24"/>
          <w:szCs w:val="24"/>
        </w:rPr>
        <w:tab/>
        <w:t>:</w:t>
      </w:r>
      <w:r w:rsidRPr="00EF2262">
        <w:rPr>
          <w:rFonts w:ascii="Times New Roman" w:eastAsia="Calibri" w:hAnsi="Times New Roman"/>
          <w:sz w:val="24"/>
          <w:szCs w:val="24"/>
        </w:rPr>
        <w:tab/>
        <w:t xml:space="preserve">12V step down  </w:t>
      </w:r>
    </w:p>
    <w:p w:rsidR="00634002" w:rsidRPr="00EF2262" w:rsidRDefault="00634002" w:rsidP="00634002">
      <w:pPr>
        <w:spacing w:line="360" w:lineRule="auto"/>
        <w:jc w:val="both"/>
        <w:rPr>
          <w:rFonts w:ascii="Times New Roman" w:eastAsia="Calibri" w:hAnsi="Times New Roman"/>
          <w:sz w:val="24"/>
          <w:szCs w:val="24"/>
        </w:rPr>
      </w:pPr>
      <w:r w:rsidRPr="00EF2262">
        <w:rPr>
          <w:rFonts w:ascii="Times New Roman" w:eastAsia="Calibri" w:hAnsi="Times New Roman"/>
          <w:sz w:val="24"/>
          <w:szCs w:val="24"/>
        </w:rPr>
        <w:lastRenderedPageBreak/>
        <w:t>Filter</w:t>
      </w:r>
      <w:r w:rsidRPr="00EF2262">
        <w:rPr>
          <w:rFonts w:ascii="Times New Roman" w:eastAsia="Calibri" w:hAnsi="Times New Roman"/>
          <w:sz w:val="24"/>
          <w:szCs w:val="24"/>
        </w:rPr>
        <w:tab/>
      </w:r>
      <w:r w:rsidRPr="00EF2262">
        <w:rPr>
          <w:rFonts w:ascii="Times New Roman" w:eastAsia="Calibri" w:hAnsi="Times New Roman"/>
          <w:sz w:val="24"/>
          <w:szCs w:val="24"/>
        </w:rPr>
        <w:tab/>
      </w:r>
      <w:r w:rsidRPr="00EF2262">
        <w:rPr>
          <w:rFonts w:ascii="Times New Roman" w:eastAsia="Calibri" w:hAnsi="Times New Roman"/>
          <w:sz w:val="24"/>
          <w:szCs w:val="24"/>
        </w:rPr>
        <w:tab/>
        <w:t xml:space="preserve">: </w:t>
      </w:r>
      <w:r w:rsidRPr="00EF2262">
        <w:rPr>
          <w:rFonts w:ascii="Times New Roman" w:eastAsia="Calibri" w:hAnsi="Times New Roman"/>
          <w:sz w:val="24"/>
          <w:szCs w:val="24"/>
        </w:rPr>
        <w:tab/>
        <w:t>1000uf/25V</w:t>
      </w:r>
    </w:p>
    <w:p w:rsidR="00634002" w:rsidRPr="00EF2262" w:rsidRDefault="00634002" w:rsidP="00634002">
      <w:pPr>
        <w:spacing w:line="360" w:lineRule="auto"/>
        <w:jc w:val="both"/>
        <w:rPr>
          <w:rFonts w:ascii="Times New Roman" w:eastAsia="Calibri" w:hAnsi="Times New Roman"/>
          <w:sz w:val="24"/>
          <w:szCs w:val="24"/>
        </w:rPr>
      </w:pPr>
      <w:r w:rsidRPr="00EF2262">
        <w:rPr>
          <w:rFonts w:ascii="Times New Roman" w:eastAsia="Calibri" w:hAnsi="Times New Roman"/>
          <w:sz w:val="24"/>
          <w:szCs w:val="24"/>
        </w:rPr>
        <w:t>Voltage Regulator</w:t>
      </w:r>
      <w:r w:rsidRPr="00EF2262">
        <w:rPr>
          <w:rFonts w:ascii="Times New Roman" w:eastAsia="Calibri" w:hAnsi="Times New Roman"/>
          <w:sz w:val="24"/>
          <w:szCs w:val="24"/>
        </w:rPr>
        <w:tab/>
        <w:t>:</w:t>
      </w:r>
      <w:r w:rsidRPr="00EF2262">
        <w:rPr>
          <w:rFonts w:ascii="Times New Roman" w:eastAsia="Calibri" w:hAnsi="Times New Roman"/>
          <w:sz w:val="24"/>
          <w:szCs w:val="24"/>
        </w:rPr>
        <w:tab/>
        <w:t>7805, 7812</w:t>
      </w:r>
    </w:p>
    <w:p w:rsidR="00634002" w:rsidRPr="00EF2262" w:rsidRDefault="00634002" w:rsidP="00634002">
      <w:pPr>
        <w:spacing w:line="360" w:lineRule="auto"/>
        <w:jc w:val="both"/>
        <w:rPr>
          <w:rFonts w:ascii="Times New Roman" w:eastAsia="Calibri" w:hAnsi="Times New Roman"/>
          <w:b/>
          <w:sz w:val="24"/>
          <w:szCs w:val="24"/>
        </w:rPr>
      </w:pPr>
      <w:r w:rsidRPr="00EF2262">
        <w:rPr>
          <w:rFonts w:ascii="Times New Roman" w:hAnsi="Times New Roman"/>
          <w:b/>
          <w:sz w:val="24"/>
          <w:szCs w:val="24"/>
        </w:rPr>
        <w:t>SOFTWARE:</w:t>
      </w:r>
    </w:p>
    <w:p w:rsidR="00634002" w:rsidRPr="00EF2262" w:rsidRDefault="00634002" w:rsidP="00634002">
      <w:pPr>
        <w:spacing w:line="360" w:lineRule="auto"/>
        <w:jc w:val="both"/>
        <w:rPr>
          <w:rFonts w:ascii="Times New Roman" w:eastAsia="Calibri" w:hAnsi="Times New Roman"/>
          <w:sz w:val="24"/>
          <w:szCs w:val="24"/>
        </w:rPr>
      </w:pPr>
      <w:r w:rsidRPr="00EF2262">
        <w:rPr>
          <w:rFonts w:ascii="Times New Roman" w:eastAsia="Calibri" w:hAnsi="Times New Roman"/>
          <w:sz w:val="24"/>
          <w:szCs w:val="24"/>
        </w:rPr>
        <w:t>Keil IDE</w:t>
      </w:r>
    </w:p>
    <w:p w:rsidR="00634002" w:rsidRPr="00EF2262" w:rsidRDefault="00634002" w:rsidP="00634002">
      <w:pPr>
        <w:spacing w:line="360" w:lineRule="auto"/>
        <w:jc w:val="both"/>
        <w:rPr>
          <w:rFonts w:ascii="Times New Roman" w:hAnsi="Times New Roman"/>
          <w:sz w:val="24"/>
          <w:szCs w:val="24"/>
        </w:rPr>
      </w:pPr>
      <w:r w:rsidRPr="00EF2262">
        <w:rPr>
          <w:rFonts w:ascii="Times New Roman" w:eastAsia="Calibri" w:hAnsi="Times New Roman"/>
          <w:sz w:val="24"/>
          <w:szCs w:val="24"/>
        </w:rPr>
        <w:t>UC flash</w:t>
      </w:r>
    </w:p>
    <w:p w:rsidR="00634002" w:rsidRPr="00EF2262" w:rsidRDefault="00634002" w:rsidP="00634002">
      <w:pPr>
        <w:spacing w:line="360" w:lineRule="auto"/>
        <w:jc w:val="both"/>
        <w:rPr>
          <w:rFonts w:ascii="Times New Roman" w:eastAsia="Calibri" w:hAnsi="Times New Roman"/>
          <w:sz w:val="24"/>
          <w:szCs w:val="24"/>
        </w:rPr>
      </w:pPr>
      <w:r w:rsidRPr="00EF2262">
        <w:rPr>
          <w:rFonts w:ascii="Times New Roman" w:hAnsi="Times New Roman"/>
          <w:sz w:val="24"/>
          <w:szCs w:val="24"/>
        </w:rPr>
        <w:t>Proteus</w:t>
      </w:r>
    </w:p>
    <w:p w:rsidR="00634002" w:rsidRPr="00EF2262" w:rsidRDefault="00634002" w:rsidP="00634002">
      <w:pPr>
        <w:spacing w:line="360" w:lineRule="auto"/>
        <w:jc w:val="both"/>
        <w:rPr>
          <w:rFonts w:ascii="Times New Roman" w:hAnsi="Times New Roman"/>
          <w:b/>
          <w:sz w:val="24"/>
          <w:szCs w:val="24"/>
        </w:rPr>
      </w:pPr>
      <w:r w:rsidRPr="00EF2262">
        <w:rPr>
          <w:rFonts w:ascii="Times New Roman" w:hAnsi="Times New Roman"/>
          <w:b/>
          <w:sz w:val="24"/>
          <w:szCs w:val="24"/>
        </w:rPr>
        <w:t>APPLICATIONS</w:t>
      </w:r>
      <w:r>
        <w:rPr>
          <w:rFonts w:ascii="Times New Roman" w:hAnsi="Times New Roman"/>
          <w:b/>
          <w:sz w:val="24"/>
          <w:szCs w:val="24"/>
        </w:rPr>
        <w:t>:</w:t>
      </w:r>
    </w:p>
    <w:p w:rsidR="00634002" w:rsidRPr="00EF2262" w:rsidRDefault="00634002" w:rsidP="00634002">
      <w:pPr>
        <w:numPr>
          <w:ilvl w:val="0"/>
          <w:numId w:val="1"/>
        </w:numPr>
        <w:spacing w:line="360" w:lineRule="auto"/>
        <w:jc w:val="both"/>
        <w:rPr>
          <w:rFonts w:ascii="Times New Roman" w:hAnsi="Times New Roman"/>
          <w:sz w:val="24"/>
          <w:szCs w:val="24"/>
        </w:rPr>
      </w:pPr>
      <w:r w:rsidRPr="00EF2262">
        <w:rPr>
          <w:rFonts w:ascii="Times New Roman" w:hAnsi="Times New Roman"/>
          <w:sz w:val="24"/>
          <w:szCs w:val="24"/>
        </w:rPr>
        <w:t>Optimized power utilization</w:t>
      </w:r>
    </w:p>
    <w:p w:rsidR="00634002" w:rsidRPr="00EF2262" w:rsidRDefault="00634002" w:rsidP="00634002">
      <w:pPr>
        <w:numPr>
          <w:ilvl w:val="0"/>
          <w:numId w:val="1"/>
        </w:numPr>
        <w:spacing w:line="360" w:lineRule="auto"/>
        <w:jc w:val="both"/>
        <w:rPr>
          <w:rFonts w:ascii="Times New Roman" w:hAnsi="Times New Roman"/>
          <w:sz w:val="24"/>
          <w:szCs w:val="24"/>
        </w:rPr>
      </w:pPr>
      <w:r w:rsidRPr="00EF2262">
        <w:rPr>
          <w:rFonts w:ascii="Times New Roman" w:hAnsi="Times New Roman"/>
          <w:sz w:val="24"/>
          <w:szCs w:val="24"/>
        </w:rPr>
        <w:t>Shopping malls</w:t>
      </w:r>
    </w:p>
    <w:p w:rsidR="00634002" w:rsidRPr="00EF2262" w:rsidRDefault="00634002" w:rsidP="00634002">
      <w:pPr>
        <w:numPr>
          <w:ilvl w:val="0"/>
          <w:numId w:val="1"/>
        </w:numPr>
        <w:spacing w:line="360" w:lineRule="auto"/>
        <w:jc w:val="both"/>
        <w:rPr>
          <w:rFonts w:ascii="Times New Roman" w:eastAsia="Calibri" w:hAnsi="Times New Roman"/>
          <w:sz w:val="24"/>
          <w:szCs w:val="24"/>
        </w:rPr>
      </w:pPr>
      <w:r w:rsidRPr="00EF2262">
        <w:rPr>
          <w:rFonts w:ascii="Times New Roman" w:hAnsi="Times New Roman"/>
          <w:sz w:val="24"/>
          <w:szCs w:val="24"/>
        </w:rPr>
        <w:t>Seminar halls</w:t>
      </w:r>
    </w:p>
    <w:p w:rsidR="00634002" w:rsidRPr="00EF2262" w:rsidRDefault="00634002" w:rsidP="00634002">
      <w:pPr>
        <w:pStyle w:val="ListParagraph"/>
        <w:autoSpaceDE w:val="0"/>
        <w:autoSpaceDN w:val="0"/>
        <w:adjustRightInd w:val="0"/>
        <w:spacing w:line="360" w:lineRule="auto"/>
        <w:ind w:left="0"/>
        <w:jc w:val="both"/>
        <w:rPr>
          <w:rFonts w:ascii="Times New Roman" w:eastAsia="Calibri" w:hAnsi="Times New Roman"/>
          <w:sz w:val="24"/>
          <w:szCs w:val="24"/>
        </w:rPr>
      </w:pPr>
      <w:r w:rsidRPr="00EF2262">
        <w:rPr>
          <w:rFonts w:ascii="Times New Roman" w:hAnsi="Times New Roman"/>
          <w:b/>
          <w:sz w:val="24"/>
          <w:szCs w:val="24"/>
        </w:rPr>
        <w:t>BLOCK DIAGRAM:</w:t>
      </w:r>
    </w:p>
    <w:p w:rsidR="00634002" w:rsidRPr="00EF2262" w:rsidRDefault="00934232" w:rsidP="00634002">
      <w:pPr>
        <w:rPr>
          <w:rFonts w:ascii="Times New Roman" w:hAnsi="Times New Roman"/>
          <w:sz w:val="24"/>
          <w:szCs w:val="24"/>
        </w:rPr>
      </w:pPr>
      <w:r>
        <w:rPr>
          <w:rFonts w:ascii="Times New Roman" w:hAnsi="Times New Roman"/>
          <w:noProof/>
          <w:sz w:val="24"/>
          <w:szCs w:val="24"/>
        </w:rPr>
        <w:pict>
          <v:roundrect id="_x0000_s1027" style="position:absolute;margin-left:174.75pt;margin-top:6.3pt;width:90pt;height:265.6pt;z-index:251661312" arcsize="10923f" fillcolor="#007">
            <v:fill opacity=".5" color2="fill darken(118)" rotate="t" method="linear sigma" focus="100%" type="gradient"/>
            <v:shadow on="t" opacity=".5" offset="6pt,6pt"/>
            <v:textbox style="mso-next-textbox:#_x0000_s1027">
              <w:txbxContent>
                <w:p w:rsidR="00634002" w:rsidRPr="00547FD3" w:rsidRDefault="00634002" w:rsidP="00634002">
                  <w:pPr>
                    <w:rPr>
                      <w:sz w:val="28"/>
                      <w:szCs w:val="28"/>
                    </w:rPr>
                  </w:pPr>
                </w:p>
                <w:p w:rsidR="00634002" w:rsidRPr="00780C2A" w:rsidRDefault="00634002" w:rsidP="00634002">
                  <w:pPr>
                    <w:ind w:firstLine="720"/>
                  </w:pPr>
                  <w:r w:rsidRPr="00780C2A">
                    <w:t>8</w:t>
                  </w:r>
                  <w:r w:rsidRPr="00780C2A">
                    <w:tab/>
                  </w:r>
                  <w:r w:rsidRPr="00780C2A">
                    <w:tab/>
                  </w:r>
                </w:p>
                <w:p w:rsidR="00634002" w:rsidRDefault="00634002" w:rsidP="00634002">
                  <w:pPr>
                    <w:ind w:firstLine="720"/>
                  </w:pPr>
                  <w:r w:rsidRPr="00780C2A">
                    <w:t>0</w:t>
                  </w:r>
                  <w:r w:rsidRPr="00780C2A">
                    <w:tab/>
                  </w:r>
                  <w:r w:rsidRPr="00780C2A">
                    <w:tab/>
                  </w:r>
                  <w:r w:rsidRPr="00780C2A">
                    <w:tab/>
                    <w:t>5</w:t>
                  </w:r>
                </w:p>
                <w:p w:rsidR="00634002" w:rsidRDefault="00634002" w:rsidP="00634002">
                  <w:pPr>
                    <w:ind w:firstLine="720"/>
                  </w:pPr>
                </w:p>
                <w:p w:rsidR="00634002" w:rsidRPr="00780C2A" w:rsidRDefault="00634002" w:rsidP="00634002">
                  <w:pPr>
                    <w:ind w:firstLine="720"/>
                  </w:pPr>
                  <w:r w:rsidRPr="00780C2A">
                    <w:tab/>
                  </w:r>
                </w:p>
                <w:p w:rsidR="00634002" w:rsidRPr="00780C2A" w:rsidRDefault="00634002" w:rsidP="00634002">
                  <w:pPr>
                    <w:ind w:firstLine="720"/>
                  </w:pPr>
                  <w:r w:rsidRPr="00780C2A">
                    <w:t>1</w:t>
                  </w:r>
                </w:p>
                <w:p w:rsidR="00634002" w:rsidRPr="00547FD3" w:rsidRDefault="00634002" w:rsidP="00634002">
                  <w:pPr>
                    <w:rPr>
                      <w:sz w:val="28"/>
                      <w:szCs w:val="28"/>
                    </w:rPr>
                  </w:pPr>
                </w:p>
                <w:p w:rsidR="00634002" w:rsidRPr="00547FD3" w:rsidRDefault="00634002" w:rsidP="00634002">
                  <w:pPr>
                    <w:rPr>
                      <w:sz w:val="28"/>
                      <w:szCs w:val="28"/>
                    </w:rPr>
                  </w:pPr>
                  <w:r w:rsidRPr="00547FD3">
                    <w:rPr>
                      <w:sz w:val="28"/>
                      <w:szCs w:val="28"/>
                    </w:rPr>
                    <w:t xml:space="preserve"> </w:t>
                  </w:r>
                </w:p>
              </w:txbxContent>
            </v:textbox>
          </v:roundrect>
        </w:pict>
      </w:r>
    </w:p>
    <w:p w:rsidR="00634002" w:rsidRPr="00EF2262" w:rsidRDefault="00934232" w:rsidP="00634002">
      <w:pPr>
        <w:rPr>
          <w:rFonts w:ascii="Times New Roman" w:hAnsi="Times New Roman"/>
          <w:sz w:val="24"/>
          <w:szCs w:val="24"/>
        </w:rPr>
      </w:pPr>
      <w:r>
        <w:rPr>
          <w:rFonts w:ascii="Times New Roman" w:hAnsi="Times New Roman"/>
          <w:noProof/>
          <w:sz w:val="24"/>
          <w:szCs w:val="24"/>
        </w:rPr>
        <w:pict>
          <v:roundrect id="_x0000_s1026" style="position:absolute;margin-left:50.25pt;margin-top:6pt;width:1in;height:47.75pt;z-index:251660288" arcsize="10923f" fillcolor="#007">
            <v:fill opacity=".5" color2="fill darken(118)" rotate="t" method="linear sigma" focus="100%" type="gradient"/>
            <v:shadow on="t"/>
            <v:textbox style="mso-next-textbox:#_x0000_s1026">
              <w:txbxContent>
                <w:p w:rsidR="00634002" w:rsidRPr="0049562D" w:rsidRDefault="00634002" w:rsidP="00634002">
                  <w:r>
                    <w:t>Power Supply</w:t>
                  </w:r>
                </w:p>
              </w:txbxContent>
            </v:textbox>
          </v:roundrect>
        </w:pict>
      </w:r>
      <w:r>
        <w:rPr>
          <w:rFonts w:ascii="Times New Roman" w:hAnsi="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margin-left:122.25pt;margin-top:16.25pt;width:54.4pt;height:18.75pt;z-index:251662336" fillcolor="#a5a5a5" strokecolor="#f2f2f2">
            <v:fill opacity=".5" color2="fill darken(118)" rotate="t" method="linear sigma" focus="100%" type="gradient"/>
            <v:shadow on="t"/>
          </v:shape>
        </w:pict>
      </w:r>
    </w:p>
    <w:p w:rsidR="00634002" w:rsidRPr="00EF2262" w:rsidRDefault="00634002" w:rsidP="00634002">
      <w:pPr>
        <w:rPr>
          <w:rFonts w:ascii="Times New Roman" w:hAnsi="Times New Roman"/>
          <w:sz w:val="24"/>
          <w:szCs w:val="24"/>
        </w:rPr>
      </w:pPr>
    </w:p>
    <w:p w:rsidR="00634002" w:rsidRPr="00EF2262" w:rsidRDefault="00634002" w:rsidP="00634002">
      <w:pPr>
        <w:rPr>
          <w:rFonts w:ascii="Times New Roman" w:hAnsi="Times New Roman"/>
          <w:sz w:val="24"/>
          <w:szCs w:val="24"/>
        </w:rPr>
      </w:pPr>
    </w:p>
    <w:p w:rsidR="00634002" w:rsidRPr="00EF2262" w:rsidRDefault="00934232" w:rsidP="00634002">
      <w:pPr>
        <w:rPr>
          <w:rFonts w:ascii="Times New Roman" w:hAnsi="Times New Roman"/>
          <w:sz w:val="24"/>
          <w:szCs w:val="24"/>
        </w:rPr>
      </w:pPr>
      <w:r w:rsidRPr="00934232">
        <w:rPr>
          <w:rFonts w:ascii="Times New Roman" w:hAnsi="Times New Roman"/>
          <w:b/>
          <w:noProof/>
          <w:sz w:val="24"/>
          <w:szCs w:val="24"/>
          <w:lang w:val="en-IN" w:eastAsia="en-IN"/>
        </w:rPr>
        <w:pict>
          <v:roundrect id="_x0000_s1042" style="position:absolute;margin-left:309pt;margin-top:7pt;width:1in;height:59.85pt;z-index:251667456" arcsize="10923f" fillcolor="#d99594" strokecolor="#943634">
            <v:fill opacity=".5" color2="fill darken(118)" rotate="t" method="linear sigma" focus="100%" type="gradient"/>
            <v:shadow on="t"/>
            <v:textbox style="mso-next-textbox:#_x0000_s1042">
              <w:txbxContent>
                <w:p w:rsidR="00634002" w:rsidRDefault="00634002" w:rsidP="00634002">
                  <w:r>
                    <w:t xml:space="preserve">   16X2</w:t>
                  </w:r>
                </w:p>
                <w:p w:rsidR="00634002" w:rsidRPr="003F49D3" w:rsidRDefault="00634002" w:rsidP="00634002">
                  <w:r>
                    <w:t xml:space="preserve">     LCD</w:t>
                  </w:r>
                </w:p>
              </w:txbxContent>
            </v:textbox>
          </v:roundrect>
        </w:pict>
      </w:r>
      <w:r w:rsidRPr="00934232">
        <w:rPr>
          <w:rFonts w:ascii="Times New Roman" w:hAnsi="Times New Roman"/>
          <w:noProof/>
          <w:sz w:val="24"/>
          <w:szCs w:val="24"/>
          <w:lang w:val="en-IN" w:eastAsia="en-IN"/>
        </w:rPr>
        <w:pict>
          <v:roundrect id="_x0000_s1041" style="position:absolute;margin-left:60.75pt;margin-top:3pt;width:1in;height:32.2pt;z-index:251666432" arcsize="10923f" fillcolor="#d99594" strokecolor="#c0504d">
            <v:fill opacity=".5" color2="fill darken(118)" rotate="t" method="linear sigma" focus="100%" type="gradient"/>
            <v:shadow on="t"/>
            <v:textbox style="mso-next-textbox:#_x0000_s1041">
              <w:txbxContent>
                <w:p w:rsidR="00634002" w:rsidRPr="003F49D3" w:rsidRDefault="00634002" w:rsidP="00634002">
                  <w:r>
                    <w:t>Switch 1</w:t>
                  </w:r>
                </w:p>
                <w:p w:rsidR="00634002" w:rsidRDefault="00634002" w:rsidP="00634002"/>
                <w:p w:rsidR="00634002" w:rsidRDefault="00634002" w:rsidP="00634002">
                  <w:r>
                    <w:tab/>
                  </w:r>
                  <w:r>
                    <w:tab/>
                  </w:r>
                </w:p>
              </w:txbxContent>
            </v:textbox>
          </v:roundrect>
        </w:pict>
      </w:r>
      <w:r>
        <w:rPr>
          <w:rFonts w:ascii="Times New Roman" w:hAnsi="Times New Roman"/>
          <w:noProof/>
          <w:sz w:val="24"/>
          <w:szCs w:val="24"/>
        </w:rPr>
        <w:pict>
          <v:shape id="_x0000_s1029" type="#_x0000_t13" style="position:absolute;margin-left:134.65pt;margin-top:8.1pt;width:42pt;height:21.75pt;z-index:251663360" fillcolor="#a5a5a5" strokecolor="white">
            <v:fill opacity="33423f" color2="fill darken(118)" rotate="t" method="linear sigma" focus="100%" type="gradient"/>
            <v:shadow on="t"/>
          </v:shape>
        </w:pict>
      </w:r>
    </w:p>
    <w:p w:rsidR="00634002" w:rsidRPr="00EF2262" w:rsidRDefault="00934232" w:rsidP="00634002">
      <w:pPr>
        <w:rPr>
          <w:rFonts w:ascii="Times New Roman" w:hAnsi="Times New Roman"/>
          <w:sz w:val="24"/>
          <w:szCs w:val="24"/>
        </w:rPr>
      </w:pPr>
      <w:r w:rsidRPr="00934232">
        <w:rPr>
          <w:rFonts w:ascii="Times New Roman" w:hAnsi="Times New Roman"/>
          <w:noProof/>
          <w:sz w:val="24"/>
          <w:szCs w:val="24"/>
          <w:lang w:val="en-IN" w:eastAsia="en-IN"/>
        </w:rPr>
        <w:pict>
          <v:shape id="_x0000_s1040" type="#_x0000_t13" style="position:absolute;margin-left:264.75pt;margin-top:1.95pt;width:44.25pt;height:19.5pt;z-index:251665408" fillcolor="#a5a5a5" strokecolor="white">
            <v:fill opacity=".5" color2="fill darken(118)" rotate="t" method="linear sigma" focus="100%" type="gradient"/>
            <v:shadow on="t"/>
          </v:shape>
        </w:pict>
      </w:r>
      <w:r w:rsidRPr="00934232">
        <w:rPr>
          <w:rFonts w:ascii="Times New Roman" w:hAnsi="Times New Roman"/>
          <w:noProof/>
          <w:sz w:val="24"/>
          <w:szCs w:val="24"/>
          <w:lang w:val="en-IN" w:eastAsia="en-IN"/>
        </w:rPr>
        <w:pict>
          <v:shape id="_x0000_s1053" type="#_x0000_t13" style="position:absolute;margin-left:132.75pt;margin-top:26.55pt;width:42pt;height:21.75pt;z-index:251669504" fillcolor="#a5a5a5" strokecolor="white">
            <v:fill opacity="33423f" color2="fill darken(118)" rotate="t" method="linear sigma" focus="100%" type="gradient"/>
            <v:shadow on="t"/>
          </v:shape>
        </w:pict>
      </w:r>
      <w:r w:rsidRPr="00934232">
        <w:rPr>
          <w:rFonts w:ascii="Times New Roman" w:hAnsi="Times New Roman"/>
          <w:noProof/>
          <w:sz w:val="24"/>
          <w:szCs w:val="24"/>
          <w:lang w:val="en-IN" w:eastAsia="en-IN"/>
        </w:rPr>
        <w:pict>
          <v:roundrect id="_x0000_s1054" style="position:absolute;margin-left:58.85pt;margin-top:21.45pt;width:1in;height:32.2pt;z-index:251670528" arcsize="10923f" fillcolor="#d99594" strokecolor="#c0504d">
            <v:fill opacity=".5" color2="fill darken(118)" rotate="t" method="linear sigma" focus="100%" type="gradient"/>
            <v:shadow on="t"/>
            <v:textbox style="mso-next-textbox:#_x0000_s1054">
              <w:txbxContent>
                <w:p w:rsidR="00634002" w:rsidRPr="003F49D3" w:rsidRDefault="00634002" w:rsidP="00634002">
                  <w:r>
                    <w:t>Switch 2</w:t>
                  </w:r>
                </w:p>
                <w:p w:rsidR="00634002" w:rsidRDefault="00634002" w:rsidP="00634002"/>
                <w:p w:rsidR="00634002" w:rsidRDefault="00634002" w:rsidP="00634002">
                  <w:r>
                    <w:tab/>
                  </w:r>
                  <w:r>
                    <w:tab/>
                  </w:r>
                </w:p>
              </w:txbxContent>
            </v:textbox>
          </v:roundrect>
        </w:pict>
      </w:r>
    </w:p>
    <w:p w:rsidR="00634002" w:rsidRPr="00EF2262" w:rsidRDefault="00634002" w:rsidP="00634002">
      <w:pPr>
        <w:rPr>
          <w:rFonts w:ascii="Times New Roman" w:hAnsi="Times New Roman"/>
          <w:sz w:val="24"/>
          <w:szCs w:val="24"/>
        </w:rPr>
      </w:pPr>
    </w:p>
    <w:p w:rsidR="00634002" w:rsidRPr="00EF2262" w:rsidRDefault="00934232" w:rsidP="00634002">
      <w:pPr>
        <w:rPr>
          <w:rFonts w:ascii="Times New Roman" w:hAnsi="Times New Roman"/>
          <w:sz w:val="24"/>
          <w:szCs w:val="24"/>
        </w:rPr>
      </w:pPr>
      <w:r w:rsidRPr="00934232">
        <w:rPr>
          <w:rFonts w:ascii="Times New Roman" w:hAnsi="Times New Roman"/>
          <w:noProof/>
          <w:sz w:val="24"/>
          <w:szCs w:val="24"/>
          <w:lang w:val="en-IN" w:eastAsia="en-IN"/>
        </w:rPr>
        <w:pict>
          <v:shape id="_x0000_s1055" type="#_x0000_t13" style="position:absolute;margin-left:132.75pt;margin-top:26.55pt;width:42pt;height:21.75pt;z-index:251671552" fillcolor="#a5a5a5" strokecolor="white">
            <v:fill opacity="33423f" color2="fill darken(118)" rotate="t" method="linear sigma" focus="100%" type="gradient"/>
            <v:shadow on="t"/>
          </v:shape>
        </w:pict>
      </w:r>
      <w:r w:rsidRPr="00934232">
        <w:rPr>
          <w:rFonts w:ascii="Times New Roman" w:hAnsi="Times New Roman"/>
          <w:noProof/>
          <w:sz w:val="24"/>
          <w:szCs w:val="24"/>
          <w:lang w:val="en-IN" w:eastAsia="en-IN"/>
        </w:rPr>
        <w:pict>
          <v:roundrect id="_x0000_s1056" style="position:absolute;margin-left:58.85pt;margin-top:21.45pt;width:1in;height:32.2pt;z-index:251672576" arcsize="10923f" fillcolor="#d99594" strokecolor="#c0504d">
            <v:fill opacity=".5" color2="fill darken(118)" rotate="t" method="linear sigma" focus="100%" type="gradient"/>
            <v:shadow on="t"/>
            <v:textbox style="mso-next-textbox:#_x0000_s1056">
              <w:txbxContent>
                <w:p w:rsidR="00634002" w:rsidRPr="003F49D3" w:rsidRDefault="00634002" w:rsidP="00634002">
                  <w:r>
                    <w:t>Switch 3</w:t>
                  </w:r>
                </w:p>
                <w:p w:rsidR="00634002" w:rsidRDefault="00634002" w:rsidP="00634002"/>
                <w:p w:rsidR="00634002" w:rsidRDefault="00634002" w:rsidP="00634002">
                  <w:r>
                    <w:tab/>
                  </w:r>
                  <w:r>
                    <w:tab/>
                  </w:r>
                </w:p>
              </w:txbxContent>
            </v:textbox>
          </v:roundrect>
        </w:pict>
      </w:r>
    </w:p>
    <w:p w:rsidR="00634002" w:rsidRPr="00EF2262" w:rsidRDefault="00634002" w:rsidP="00634002">
      <w:pPr>
        <w:rPr>
          <w:rFonts w:ascii="Times New Roman" w:hAnsi="Times New Roman"/>
          <w:sz w:val="24"/>
          <w:szCs w:val="24"/>
        </w:rPr>
      </w:pPr>
    </w:p>
    <w:p w:rsidR="00634002" w:rsidRPr="00EF2262" w:rsidRDefault="00634002" w:rsidP="00634002">
      <w:pPr>
        <w:rPr>
          <w:rFonts w:ascii="Times New Roman" w:hAnsi="Times New Roman"/>
          <w:sz w:val="24"/>
          <w:szCs w:val="24"/>
        </w:rPr>
      </w:pPr>
    </w:p>
    <w:p w:rsidR="00634002" w:rsidRPr="00EF2262" w:rsidRDefault="00634002" w:rsidP="00634002">
      <w:pPr>
        <w:rPr>
          <w:rFonts w:ascii="Times New Roman" w:hAnsi="Times New Roman"/>
          <w:sz w:val="24"/>
          <w:szCs w:val="24"/>
        </w:rPr>
      </w:pPr>
    </w:p>
    <w:p w:rsidR="00634002" w:rsidRPr="00EF2262" w:rsidRDefault="00634002" w:rsidP="00634002">
      <w:pPr>
        <w:rPr>
          <w:rFonts w:ascii="Times New Roman" w:hAnsi="Times New Roman"/>
          <w:sz w:val="24"/>
          <w:szCs w:val="24"/>
        </w:rPr>
      </w:pPr>
    </w:p>
    <w:p w:rsidR="00634002" w:rsidRPr="00EF2262" w:rsidRDefault="00634002" w:rsidP="00634002">
      <w:pPr>
        <w:rPr>
          <w:rFonts w:ascii="Times New Roman" w:hAnsi="Times New Roman"/>
          <w:b/>
          <w:sz w:val="24"/>
          <w:szCs w:val="24"/>
        </w:rPr>
      </w:pPr>
    </w:p>
    <w:p w:rsidR="00634002" w:rsidRPr="00634002" w:rsidRDefault="00634002" w:rsidP="00634002">
      <w:pPr>
        <w:rPr>
          <w:rFonts w:ascii="Times New Roman" w:hAnsi="Times New Roman"/>
          <w:b/>
          <w:sz w:val="24"/>
          <w:szCs w:val="24"/>
        </w:rPr>
      </w:pPr>
      <w:r w:rsidRPr="00EF2262">
        <w:rPr>
          <w:rFonts w:ascii="Times New Roman" w:hAnsi="Times New Roman"/>
          <w:b/>
          <w:sz w:val="24"/>
          <w:szCs w:val="24"/>
        </w:rPr>
        <w:t>POWER SUPPLY BLOCKDIAGRAM:</w:t>
      </w:r>
    </w:p>
    <w:p w:rsidR="00634002" w:rsidRPr="00EF2262" w:rsidRDefault="00934232" w:rsidP="00634002">
      <w:pPr>
        <w:rPr>
          <w:rFonts w:ascii="Times New Roman" w:hAnsi="Times New Roman"/>
          <w:sz w:val="24"/>
          <w:szCs w:val="24"/>
        </w:rPr>
      </w:pPr>
      <w:r>
        <w:rPr>
          <w:rFonts w:ascii="Times New Roman" w:hAnsi="Times New Roman"/>
          <w:noProof/>
          <w:sz w:val="24"/>
          <w:szCs w:val="24"/>
        </w:rPr>
        <w:pict>
          <v:group id="_x0000_s1030" style="position:absolute;margin-left:11.6pt;margin-top:13.3pt;width:449.65pt;height:51.25pt;z-index:251664384" coordorigin="1350,12642" coordsize="8993,1025">
            <v:roundrect id="_x0000_s1031" style="position:absolute;left:1350;top:12642;width:1710;height:990" arcsize="10923f" strokecolor="#007" strokeweight="5pt">
              <v:stroke linestyle="thickThin"/>
              <v:imagedata embosscolor="shadow add(51)"/>
              <v:shadow color="#868686"/>
              <v:textbox>
                <w:txbxContent>
                  <w:p w:rsidR="00634002" w:rsidRDefault="00634002" w:rsidP="00634002">
                    <w:r>
                      <w:t>Step down Transformer</w:t>
                    </w:r>
                  </w:p>
                </w:txbxContent>
              </v:textbox>
            </v:roundrect>
            <v:roundrect id="_x0000_s1032" style="position:absolute;left:5353;top:12771;width:1260;height:885" arcsize="10923f" strokecolor="#007" strokeweight="5pt">
              <v:stroke linestyle="thickThin"/>
              <v:imagedata embosscolor="shadow add(51)"/>
              <v:shadow color="#868686"/>
              <v:textbox>
                <w:txbxContent>
                  <w:p w:rsidR="00634002" w:rsidRDefault="00634002" w:rsidP="00634002">
                    <w:r>
                      <w:t>Filter</w:t>
                    </w:r>
                  </w:p>
                </w:txbxContent>
              </v:textbox>
            </v:roundrect>
            <v:roundrect id="_x0000_s1033" style="position:absolute;left:7107;top:12771;width:1455;height:885" arcsize="10923f" strokecolor="#007" strokeweight="5pt">
              <v:stroke linestyle="thickThin"/>
              <v:imagedata embosscolor="shadow add(51)"/>
              <v:shadow color="#868686"/>
              <v:textbox>
                <w:txbxContent>
                  <w:p w:rsidR="00634002" w:rsidRDefault="00634002" w:rsidP="00634002">
                    <w:r>
                      <w:t>Regulator</w:t>
                    </w:r>
                  </w:p>
                </w:txbxContent>
              </v:textbox>
            </v:roundrect>
            <v:roundrect id="_x0000_s1034" style="position:absolute;left:9083;top:12782;width:1260;height:885" arcsize="10923f" strokecolor="#007" strokeweight="5pt">
              <v:stroke linestyle="thickThin"/>
              <v:imagedata embosscolor="shadow add(51)"/>
              <v:shadow color="#868686"/>
              <v:textbox>
                <w:txbxContent>
                  <w:p w:rsidR="00634002" w:rsidRDefault="00634002" w:rsidP="00634002">
                    <w:r>
                      <w:t xml:space="preserve">Output </w:t>
                    </w:r>
                  </w:p>
                </w:txbxContent>
              </v:textbox>
            </v:roundrect>
            <v:roundrect id="_x0000_s1035" style="position:absolute;left:3457;top:12771;width:1380;height:885" arcsize="10923f" strokecolor="#007" strokeweight="5pt">
              <v:stroke linestyle="thickThin"/>
              <v:imagedata embosscolor="shadow add(51)"/>
              <v:shadow color="#868686"/>
              <v:textbox>
                <w:txbxContent>
                  <w:p w:rsidR="00634002" w:rsidRDefault="00634002" w:rsidP="00634002">
                    <w:r>
                      <w:t>Bridge Rectifier</w:t>
                    </w:r>
                  </w:p>
                </w:txbxContent>
              </v:textbox>
            </v:roundrect>
            <v:shape id="_x0000_s1036" type="#_x0000_t13" style="position:absolute;left:3151;top:13138;width:188;height:132" strokecolor="#a5a5a5" strokeweight="5pt">
              <v:stroke linestyle="thickThin"/>
              <v:shadow color="#868686"/>
            </v:shape>
            <v:shape id="_x0000_s1037" type="#_x0000_t13" style="position:absolute;left:4962;top:13144;width:264;height:132" strokecolor="#a5a5a5" strokeweight="5pt">
              <v:stroke linestyle="thickThin"/>
              <v:shadow color="#868686"/>
            </v:shape>
            <v:shape id="_x0000_s1038" type="#_x0000_t13" style="position:absolute;left:6700;top:13106;width:277;height:132" strokecolor="#a5a5a5" strokeweight="5pt">
              <v:stroke linestyle="thickThin"/>
              <v:shadow color="#868686"/>
            </v:shape>
            <v:shape id="_x0000_s1039" type="#_x0000_t13" style="position:absolute;left:8667;top:13167;width:300;height:132" strokecolor="#a5a5a5" strokeweight="5pt">
              <v:stroke linestyle="thickThin"/>
              <v:shadow color="#868686"/>
            </v:shape>
          </v:group>
        </w:pict>
      </w:r>
    </w:p>
    <w:p w:rsidR="00634002" w:rsidRPr="00EF2262" w:rsidRDefault="00634002" w:rsidP="00634002">
      <w:pPr>
        <w:rPr>
          <w:rFonts w:ascii="Times New Roman" w:hAnsi="Times New Roman"/>
          <w:sz w:val="24"/>
          <w:szCs w:val="24"/>
        </w:rPr>
      </w:pPr>
    </w:p>
    <w:p w:rsidR="00634002" w:rsidRPr="00EF2262" w:rsidRDefault="00634002" w:rsidP="00634002">
      <w:pPr>
        <w:rPr>
          <w:rFonts w:ascii="Times New Roman" w:hAnsi="Times New Roman"/>
          <w:sz w:val="24"/>
          <w:szCs w:val="24"/>
        </w:rPr>
      </w:pPr>
    </w:p>
    <w:sectPr w:rsidR="00634002" w:rsidRPr="00EF2262" w:rsidSect="000548FB">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78B" w:rsidRDefault="00BE278B" w:rsidP="00DF1FF6">
      <w:pPr>
        <w:spacing w:after="0" w:line="240" w:lineRule="auto"/>
      </w:pPr>
      <w:r>
        <w:separator/>
      </w:r>
    </w:p>
  </w:endnote>
  <w:endnote w:type="continuationSeparator" w:id="1">
    <w:p w:rsidR="00BE278B" w:rsidRDefault="00BE278B" w:rsidP="00DF1F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B34" w:rsidRDefault="00934232" w:rsidP="00EB0B34">
    <w:pPr>
      <w:spacing w:line="240" w:lineRule="auto"/>
    </w:pPr>
    <w:r>
      <w:rPr>
        <w:noProof/>
      </w:rPr>
      <w:pict>
        <v:line id="_x0000_s2051" style="position:absolute;z-index:251662336" from="-48.75pt,10.2pt" to="480pt,10.2pt" strokecolor="#943634" strokeweight="4.5pt">
          <v:stroke linestyle="thinThick"/>
        </v:line>
      </w:pict>
    </w:r>
  </w:p>
  <w:p w:rsidR="00EB0B34" w:rsidRPr="008A5517" w:rsidRDefault="00DF1FF6" w:rsidP="0003770D">
    <w:pPr>
      <w:tabs>
        <w:tab w:val="center" w:pos="4320"/>
      </w:tabs>
      <w:autoSpaceDE w:val="0"/>
      <w:autoSpaceDN w:val="0"/>
      <w:adjustRightInd w:val="0"/>
      <w:spacing w:after="0" w:line="240" w:lineRule="auto"/>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78B" w:rsidRDefault="00BE278B" w:rsidP="00DF1FF6">
      <w:pPr>
        <w:spacing w:after="0" w:line="240" w:lineRule="auto"/>
      </w:pPr>
      <w:r>
        <w:separator/>
      </w:r>
    </w:p>
  </w:footnote>
  <w:footnote w:type="continuationSeparator" w:id="1">
    <w:p w:rsidR="00BE278B" w:rsidRDefault="00BE278B" w:rsidP="00DF1F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FFEF02B0428C461FA60F94814C677145"/>
      </w:placeholder>
      <w:dataBinding w:prefixMappings="xmlns:ns0='http://schemas.openxmlformats.org/package/2006/metadata/core-properties' xmlns:ns1='http://purl.org/dc/elements/1.1/'" w:xpath="/ns0:coreProperties[1]/ns1:title[1]" w:storeItemID="{6C3C8BC8-F283-45AE-878A-BAB7291924A1}"/>
      <w:text/>
    </w:sdtPr>
    <w:sdtContent>
      <w:p w:rsidR="00B920EE" w:rsidRDefault="00B920E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EB0B34" w:rsidRDefault="00BE278B" w:rsidP="00EB0B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51F5F"/>
    <w:multiLevelType w:val="hybridMultilevel"/>
    <w:tmpl w:val="4826413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634002"/>
    <w:rsid w:val="0003770D"/>
    <w:rsid w:val="000548FB"/>
    <w:rsid w:val="004443C9"/>
    <w:rsid w:val="00634002"/>
    <w:rsid w:val="006D02FA"/>
    <w:rsid w:val="00824054"/>
    <w:rsid w:val="00851139"/>
    <w:rsid w:val="00934232"/>
    <w:rsid w:val="00AD6D2A"/>
    <w:rsid w:val="00B920EE"/>
    <w:rsid w:val="00BE278B"/>
    <w:rsid w:val="00CA017A"/>
    <w:rsid w:val="00DF1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02"/>
    <w:rPr>
      <w:rFonts w:ascii="Calibri" w:eastAsia="Times New Roman" w:hAnsi="Calibri" w:cs="Times New Roman"/>
    </w:rPr>
  </w:style>
  <w:style w:type="paragraph" w:styleId="Heading1">
    <w:name w:val="heading 1"/>
    <w:basedOn w:val="Normal"/>
    <w:next w:val="Normal"/>
    <w:link w:val="Heading1Char"/>
    <w:qFormat/>
    <w:rsid w:val="00634002"/>
    <w:pPr>
      <w:keepNext/>
      <w:spacing w:after="0" w:line="360" w:lineRule="auto"/>
      <w:jc w:val="center"/>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4002"/>
    <w:rPr>
      <w:rFonts w:ascii="Times New Roman" w:eastAsia="Times New Roman" w:hAnsi="Times New Roman" w:cs="Times New Roman"/>
      <w:b/>
      <w:bCs/>
      <w:sz w:val="24"/>
      <w:szCs w:val="24"/>
    </w:rPr>
  </w:style>
  <w:style w:type="paragraph" w:styleId="ListParagraph">
    <w:name w:val="List Paragraph"/>
    <w:basedOn w:val="Normal"/>
    <w:uiPriority w:val="34"/>
    <w:qFormat/>
    <w:rsid w:val="00634002"/>
    <w:pPr>
      <w:ind w:left="720"/>
      <w:contextualSpacing/>
    </w:pPr>
  </w:style>
  <w:style w:type="paragraph" w:styleId="Header">
    <w:name w:val="header"/>
    <w:basedOn w:val="Normal"/>
    <w:link w:val="HeaderChar"/>
    <w:uiPriority w:val="99"/>
    <w:rsid w:val="00634002"/>
    <w:pPr>
      <w:tabs>
        <w:tab w:val="center" w:pos="4513"/>
        <w:tab w:val="right" w:pos="9026"/>
      </w:tabs>
    </w:pPr>
  </w:style>
  <w:style w:type="character" w:customStyle="1" w:styleId="HeaderChar">
    <w:name w:val="Header Char"/>
    <w:basedOn w:val="DefaultParagraphFont"/>
    <w:link w:val="Header"/>
    <w:uiPriority w:val="99"/>
    <w:rsid w:val="00634002"/>
    <w:rPr>
      <w:rFonts w:ascii="Calibri" w:eastAsia="Times New Roman" w:hAnsi="Calibri" w:cs="Times New Roman"/>
    </w:rPr>
  </w:style>
  <w:style w:type="paragraph" w:styleId="Footer">
    <w:name w:val="footer"/>
    <w:basedOn w:val="Normal"/>
    <w:link w:val="FooterChar"/>
    <w:rsid w:val="00634002"/>
    <w:pPr>
      <w:tabs>
        <w:tab w:val="center" w:pos="4513"/>
        <w:tab w:val="right" w:pos="9026"/>
      </w:tabs>
    </w:pPr>
  </w:style>
  <w:style w:type="character" w:customStyle="1" w:styleId="FooterChar">
    <w:name w:val="Footer Char"/>
    <w:basedOn w:val="DefaultParagraphFont"/>
    <w:link w:val="Footer"/>
    <w:rsid w:val="00634002"/>
    <w:rPr>
      <w:rFonts w:ascii="Calibri" w:eastAsia="Times New Roman" w:hAnsi="Calibri" w:cs="Times New Roman"/>
    </w:rPr>
  </w:style>
  <w:style w:type="paragraph" w:styleId="BalloonText">
    <w:name w:val="Balloon Text"/>
    <w:basedOn w:val="Normal"/>
    <w:link w:val="BalloonTextChar"/>
    <w:uiPriority w:val="99"/>
    <w:semiHidden/>
    <w:unhideWhenUsed/>
    <w:rsid w:val="00037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70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EF02B0428C461FA60F94814C677145"/>
        <w:category>
          <w:name w:val="General"/>
          <w:gallery w:val="placeholder"/>
        </w:category>
        <w:types>
          <w:type w:val="bbPlcHdr"/>
        </w:types>
        <w:behaviors>
          <w:behavior w:val="content"/>
        </w:behaviors>
        <w:guid w:val="{0E03D54C-39C0-485E-9905-15ACB85827AB}"/>
      </w:docPartPr>
      <w:docPartBody>
        <w:p w:rsidR="00000000" w:rsidRDefault="009D757D" w:rsidP="009D757D">
          <w:pPr>
            <w:pStyle w:val="FFEF02B0428C461FA60F94814C67714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D757D"/>
    <w:rsid w:val="007A05D0"/>
    <w:rsid w:val="009D75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D885A060D94E53A105678C20FF1EED">
    <w:name w:val="4AD885A060D94E53A105678C20FF1EED"/>
    <w:rsid w:val="009D757D"/>
  </w:style>
  <w:style w:type="paragraph" w:customStyle="1" w:styleId="4E9E573AB537471190D9D5F01BDB6945">
    <w:name w:val="4E9E573AB537471190D9D5F01BDB6945"/>
    <w:rsid w:val="009D757D"/>
  </w:style>
  <w:style w:type="paragraph" w:customStyle="1" w:styleId="123AD31DA5BA4BA19130ECC9D2094DCD">
    <w:name w:val="123AD31DA5BA4BA19130ECC9D2094DCD"/>
    <w:rsid w:val="009D757D"/>
  </w:style>
  <w:style w:type="paragraph" w:customStyle="1" w:styleId="FFEF02B0428C461FA60F94814C677145">
    <w:name w:val="FFEF02B0428C461FA60F94814C677145"/>
    <w:rsid w:val="009D75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221</Words>
  <Characters>1263</Characters>
  <Application>Microsoft Office Word</Application>
  <DocSecurity>0</DocSecurity>
  <Lines>10</Lines>
  <Paragraphs>2</Paragraphs>
  <ScaleCrop>false</ScaleCrop>
  <Company>amvitech</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amvitech</dc:creator>
  <cp:keywords/>
  <dc:description/>
  <cp:lastModifiedBy>shashi</cp:lastModifiedBy>
  <cp:revision>8</cp:revision>
  <dcterms:created xsi:type="dcterms:W3CDTF">2013-12-09T11:35:00Z</dcterms:created>
  <dcterms:modified xsi:type="dcterms:W3CDTF">2015-06-09T08:26:00Z</dcterms:modified>
</cp:coreProperties>
</file>