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CC" w:rsidRPr="000E145E" w:rsidRDefault="00AF28CC" w:rsidP="00A11583">
      <w:pPr>
        <w:spacing w:line="360" w:lineRule="auto"/>
        <w:jc w:val="center"/>
        <w:rPr>
          <w:b/>
          <w:sz w:val="28"/>
          <w:szCs w:val="28"/>
        </w:rPr>
      </w:pPr>
      <w:r w:rsidRPr="000E145E">
        <w:rPr>
          <w:b/>
          <w:sz w:val="28"/>
          <w:szCs w:val="28"/>
        </w:rPr>
        <w:t>EMBEDDED STREET LIGHT CONTROL SYSTEM</w:t>
      </w:r>
    </w:p>
    <w:p w:rsidR="00AF28CC" w:rsidRPr="000E145E" w:rsidRDefault="00AF28CC" w:rsidP="006028E1">
      <w:pPr>
        <w:spacing w:line="360" w:lineRule="auto"/>
        <w:jc w:val="both"/>
        <w:rPr>
          <w:b/>
          <w:u w:val="single"/>
        </w:rPr>
      </w:pPr>
    </w:p>
    <w:p w:rsidR="00AF28CC" w:rsidRPr="000E145E" w:rsidRDefault="00AF28CC" w:rsidP="006028E1">
      <w:pPr>
        <w:spacing w:line="360" w:lineRule="auto"/>
        <w:jc w:val="both"/>
        <w:rPr>
          <w:b/>
        </w:rPr>
      </w:pPr>
      <w:r w:rsidRPr="000E145E">
        <w:rPr>
          <w:b/>
        </w:rPr>
        <w:t>DESCRIPTION:</w:t>
      </w:r>
    </w:p>
    <w:p w:rsidR="00AF28CC" w:rsidRPr="000E145E" w:rsidRDefault="000E145E" w:rsidP="000E145E">
      <w:pPr>
        <w:spacing w:line="360" w:lineRule="auto"/>
        <w:ind w:firstLine="720"/>
        <w:jc w:val="both"/>
      </w:pPr>
      <w:r w:rsidRPr="000E145E">
        <w:t>The project is aimed to design an embedded system using which the street lights can be automated using LDR.</w:t>
      </w:r>
    </w:p>
    <w:p w:rsidR="00AF28CC" w:rsidRPr="000E145E" w:rsidRDefault="00AF28CC" w:rsidP="006028E1">
      <w:pPr>
        <w:spacing w:line="360" w:lineRule="auto"/>
        <w:jc w:val="both"/>
      </w:pPr>
      <w:r w:rsidRPr="000E145E">
        <w:t xml:space="preserve">          </w:t>
      </w:r>
      <w:r w:rsidR="006028E1" w:rsidRPr="000E145E">
        <w:t xml:space="preserve">          </w:t>
      </w:r>
      <w:r w:rsidRPr="000E145E">
        <w:t xml:space="preserve"> Nowadays, human has become too busy and is unable to find time even to switch </w:t>
      </w:r>
      <w:r w:rsidR="009F4EE0" w:rsidRPr="000E145E">
        <w:t xml:space="preserve">off </w:t>
      </w:r>
      <w:r w:rsidRPr="000E145E">
        <w:t xml:space="preserve">the lights wherever not necessary. This can be seen more </w:t>
      </w:r>
      <w:r w:rsidR="009A21CF" w:rsidRPr="000E145E">
        <w:t>often</w:t>
      </w:r>
      <w:r w:rsidRPr="000E145E">
        <w:t xml:space="preserve"> in the case of street lights. The present system is like, the street lights will be switched on in the evening before the sun sets and they are switched off the next day morning after there is sufficient light on the roads. But the actual timings for these</w:t>
      </w:r>
      <w:r w:rsidR="000E145E" w:rsidRPr="000E145E">
        <w:t xml:space="preserve"> street lights to be switched ON</w:t>
      </w:r>
      <w:r w:rsidRPr="000E145E">
        <w:t xml:space="preserve"> are when there is absolute darkness. With this, the power will be wasted up to some extent. This project gives the best solution for electrical power wastage. Also the manual operation of the lighting system is completely eliminated.</w:t>
      </w:r>
    </w:p>
    <w:p w:rsidR="00AF28CC" w:rsidRPr="000E145E" w:rsidRDefault="00AF28CC" w:rsidP="006028E1">
      <w:pPr>
        <w:spacing w:line="360" w:lineRule="auto"/>
        <w:jc w:val="both"/>
      </w:pPr>
      <w:r w:rsidRPr="000E145E">
        <w:tab/>
      </w:r>
      <w:r w:rsidR="006028E1" w:rsidRPr="000E145E">
        <w:t xml:space="preserve">        </w:t>
      </w:r>
      <w:r w:rsidRPr="000E145E">
        <w:t>The Project</w:t>
      </w:r>
      <w:r w:rsidR="009A21CF" w:rsidRPr="000E145E">
        <w:t xml:space="preserve"> is</w:t>
      </w:r>
      <w:r w:rsidRPr="000E145E">
        <w:t xml:space="preserve"> Embedded Stree</w:t>
      </w:r>
      <w:r w:rsidR="006028E1" w:rsidRPr="000E145E">
        <w:t>t light control system using 80</w:t>
      </w:r>
      <w:r w:rsidRPr="000E145E">
        <w:t>51 Microcontroller. This project is very useful for commercial sign boards, advertising boards, street lights for automation lighting system. This system switches on the lights only in darkness. As it works with LDR sensor, no programming of timings and battery back-up is required. When the light focuses on LDR it sends signal to microcontroller</w:t>
      </w:r>
      <w:r w:rsidR="009A21CF" w:rsidRPr="000E145E">
        <w:t>,</w:t>
      </w:r>
      <w:r w:rsidRPr="000E145E">
        <w:t xml:space="preserve"> depending on that signal the lights will be </w:t>
      </w:r>
      <w:r w:rsidR="009A21CF" w:rsidRPr="000E145E">
        <w:t xml:space="preserve">turned </w:t>
      </w:r>
      <w:r w:rsidRPr="000E145E">
        <w:t>off through relays and when LDR detects darkness the street lights will be automatically</w:t>
      </w:r>
      <w:r w:rsidR="009A21CF" w:rsidRPr="000E145E">
        <w:t xml:space="preserve"> turned</w:t>
      </w:r>
      <w:r w:rsidRPr="000E145E">
        <w:t xml:space="preserve"> on. There is no need for manual controlling system. This is a simple and very useful system.</w:t>
      </w:r>
    </w:p>
    <w:p w:rsidR="00AF28CC" w:rsidRPr="000E145E" w:rsidRDefault="00DF4CD0" w:rsidP="006028E1">
      <w:pPr>
        <w:spacing w:line="360" w:lineRule="auto"/>
        <w:ind w:firstLine="720"/>
        <w:jc w:val="both"/>
      </w:pPr>
      <w:r w:rsidRPr="000E145E">
        <w:t xml:space="preserve">This project uses regulated 5V, 500mA power supply. Unregulated 12V DC is used for relay. 7805 three terminal voltage regulator is used for voltage regulation. </w:t>
      </w:r>
      <w:r w:rsidRPr="000E145E">
        <w:rPr>
          <w:color w:val="000000"/>
        </w:rPr>
        <w:t>Full wave bridge rectifier is used to rectify</w:t>
      </w:r>
      <w:r w:rsidRPr="000E145E">
        <w:t xml:space="preserve"> the ac output of secondary of 230/12V step down transformer.</w:t>
      </w:r>
    </w:p>
    <w:p w:rsidR="002B51A9" w:rsidRPr="000E145E" w:rsidRDefault="002B51A9" w:rsidP="006028E1">
      <w:pPr>
        <w:pStyle w:val="Heading1"/>
        <w:jc w:val="both"/>
      </w:pPr>
    </w:p>
    <w:p w:rsidR="002B51A9" w:rsidRPr="000E145E" w:rsidRDefault="002B51A9" w:rsidP="002B51A9"/>
    <w:p w:rsidR="002B51A9" w:rsidRPr="000E145E" w:rsidRDefault="002B51A9" w:rsidP="006028E1">
      <w:pPr>
        <w:pStyle w:val="Heading1"/>
        <w:jc w:val="both"/>
      </w:pPr>
    </w:p>
    <w:p w:rsidR="006F7B63" w:rsidRDefault="006F7B63" w:rsidP="006028E1">
      <w:pPr>
        <w:pStyle w:val="Heading1"/>
        <w:jc w:val="both"/>
      </w:pPr>
    </w:p>
    <w:p w:rsidR="006F7B63" w:rsidRDefault="006F7B63" w:rsidP="006028E1">
      <w:pPr>
        <w:pStyle w:val="Heading1"/>
        <w:jc w:val="both"/>
      </w:pPr>
    </w:p>
    <w:p w:rsidR="006F7B63" w:rsidRDefault="006F7B63" w:rsidP="006028E1">
      <w:pPr>
        <w:pStyle w:val="Heading1"/>
        <w:jc w:val="both"/>
      </w:pPr>
    </w:p>
    <w:p w:rsidR="00AF28CC" w:rsidRPr="000E145E" w:rsidRDefault="00AF28CC" w:rsidP="006028E1">
      <w:pPr>
        <w:pStyle w:val="Heading1"/>
        <w:jc w:val="both"/>
      </w:pPr>
      <w:r w:rsidRPr="000E145E">
        <w:t>TECHNICAL SPECIFICATIONS:</w:t>
      </w:r>
    </w:p>
    <w:p w:rsidR="00AF28CC" w:rsidRPr="000E145E" w:rsidRDefault="00AF28CC" w:rsidP="006028E1">
      <w:pPr>
        <w:spacing w:line="360" w:lineRule="auto"/>
        <w:jc w:val="both"/>
        <w:rPr>
          <w:rFonts w:eastAsia="Calibri"/>
          <w:b/>
        </w:rPr>
      </w:pPr>
      <w:r w:rsidRPr="000E145E">
        <w:rPr>
          <w:b/>
        </w:rPr>
        <w:t>HARDWARE:</w:t>
      </w:r>
    </w:p>
    <w:p w:rsidR="00AF28CC" w:rsidRPr="000E145E" w:rsidRDefault="00AF28CC" w:rsidP="006028E1">
      <w:pPr>
        <w:spacing w:line="360" w:lineRule="auto"/>
        <w:jc w:val="both"/>
        <w:rPr>
          <w:rFonts w:eastAsia="Calibri"/>
          <w:b/>
        </w:rPr>
      </w:pPr>
      <w:r w:rsidRPr="000E145E">
        <w:rPr>
          <w:rFonts w:eastAsia="Calibri"/>
        </w:rPr>
        <w:t>Micro controller</w:t>
      </w:r>
      <w:r w:rsidRPr="000E145E">
        <w:rPr>
          <w:rFonts w:eastAsia="Calibri"/>
        </w:rPr>
        <w:tab/>
        <w:t>:</w:t>
      </w:r>
      <w:r w:rsidRPr="000E145E">
        <w:rPr>
          <w:rFonts w:eastAsia="Calibri"/>
        </w:rPr>
        <w:tab/>
        <w:t>AT89x series</w:t>
      </w:r>
    </w:p>
    <w:p w:rsidR="00AF28CC" w:rsidRPr="000E145E" w:rsidRDefault="00AF28CC" w:rsidP="006028E1">
      <w:pPr>
        <w:spacing w:line="360" w:lineRule="auto"/>
        <w:jc w:val="both"/>
        <w:rPr>
          <w:rFonts w:eastAsia="Calibri"/>
          <w:b/>
        </w:rPr>
      </w:pPr>
      <w:r w:rsidRPr="000E145E">
        <w:rPr>
          <w:rFonts w:eastAsia="Calibri"/>
        </w:rPr>
        <w:t>Crystal</w:t>
      </w:r>
      <w:r w:rsidRPr="000E145E">
        <w:rPr>
          <w:rFonts w:eastAsia="Calibri"/>
        </w:rPr>
        <w:tab/>
      </w:r>
      <w:r w:rsidRPr="000E145E">
        <w:rPr>
          <w:rFonts w:eastAsia="Calibri"/>
        </w:rPr>
        <w:tab/>
      </w:r>
      <w:r w:rsidRPr="000E145E">
        <w:rPr>
          <w:rFonts w:eastAsia="Calibri"/>
        </w:rPr>
        <w:tab/>
        <w:t>:</w:t>
      </w:r>
      <w:r w:rsidRPr="000E145E">
        <w:rPr>
          <w:rFonts w:eastAsia="Calibri"/>
        </w:rPr>
        <w:tab/>
        <w:t>11.0592 MHz</w:t>
      </w:r>
    </w:p>
    <w:p w:rsidR="00AF28CC" w:rsidRPr="000E145E" w:rsidRDefault="00AF28CC" w:rsidP="006028E1">
      <w:pPr>
        <w:tabs>
          <w:tab w:val="left" w:pos="2250"/>
        </w:tabs>
        <w:spacing w:line="360" w:lineRule="auto"/>
        <w:jc w:val="both"/>
        <w:rPr>
          <w:rFonts w:eastAsia="Calibri"/>
        </w:rPr>
      </w:pPr>
      <w:r w:rsidRPr="000E145E">
        <w:rPr>
          <w:rFonts w:eastAsia="Calibri"/>
        </w:rPr>
        <w:t>LDR sensor</w:t>
      </w:r>
    </w:p>
    <w:p w:rsidR="00AF28CC" w:rsidRPr="000E145E" w:rsidRDefault="00AF28CC" w:rsidP="006028E1">
      <w:pPr>
        <w:tabs>
          <w:tab w:val="left" w:pos="2250"/>
        </w:tabs>
        <w:spacing w:line="360" w:lineRule="auto"/>
        <w:jc w:val="both"/>
        <w:rPr>
          <w:rFonts w:eastAsia="Calibri"/>
        </w:rPr>
      </w:pPr>
      <w:r w:rsidRPr="000E145E">
        <w:rPr>
          <w:rFonts w:eastAsia="Calibri"/>
        </w:rPr>
        <w:t>Light</w:t>
      </w:r>
    </w:p>
    <w:p w:rsidR="00AF28CC" w:rsidRPr="000E145E" w:rsidRDefault="00AF28CC" w:rsidP="006028E1">
      <w:pPr>
        <w:tabs>
          <w:tab w:val="left" w:pos="2250"/>
        </w:tabs>
        <w:spacing w:line="360" w:lineRule="auto"/>
        <w:jc w:val="both"/>
        <w:rPr>
          <w:rFonts w:eastAsia="Calibri"/>
        </w:rPr>
      </w:pPr>
      <w:r w:rsidRPr="000E145E">
        <w:rPr>
          <w:rFonts w:eastAsia="Calibri"/>
        </w:rPr>
        <w:t>Relay</w:t>
      </w:r>
    </w:p>
    <w:p w:rsidR="00AF28CC" w:rsidRPr="000E145E" w:rsidRDefault="00AF28CC" w:rsidP="006028E1">
      <w:pPr>
        <w:spacing w:line="360" w:lineRule="auto"/>
        <w:jc w:val="both"/>
        <w:rPr>
          <w:rFonts w:eastAsia="Calibri"/>
          <w:b/>
        </w:rPr>
      </w:pPr>
      <w:r w:rsidRPr="000E145E">
        <w:rPr>
          <w:rFonts w:eastAsia="Calibri"/>
        </w:rPr>
        <w:t>Power supply</w:t>
      </w:r>
    </w:p>
    <w:p w:rsidR="00AF28CC" w:rsidRPr="000E145E" w:rsidRDefault="00AF28CC" w:rsidP="006028E1">
      <w:pPr>
        <w:spacing w:line="360" w:lineRule="auto"/>
        <w:jc w:val="both"/>
        <w:rPr>
          <w:rFonts w:eastAsia="Calibri"/>
          <w:b/>
        </w:rPr>
      </w:pPr>
      <w:r w:rsidRPr="000E145E">
        <w:rPr>
          <w:rFonts w:eastAsia="Calibri"/>
        </w:rPr>
        <w:t>Transformer</w:t>
      </w:r>
      <w:r w:rsidRPr="000E145E">
        <w:rPr>
          <w:rFonts w:eastAsia="Calibri"/>
        </w:rPr>
        <w:tab/>
      </w:r>
      <w:r w:rsidRPr="000E145E">
        <w:rPr>
          <w:rFonts w:eastAsia="Calibri"/>
        </w:rPr>
        <w:tab/>
        <w:t>:</w:t>
      </w:r>
      <w:r w:rsidRPr="000E145E">
        <w:rPr>
          <w:rFonts w:eastAsia="Calibri"/>
        </w:rPr>
        <w:tab/>
        <w:t xml:space="preserve">12V step down  </w:t>
      </w:r>
    </w:p>
    <w:p w:rsidR="00AF28CC" w:rsidRPr="000E145E" w:rsidRDefault="00AF28CC" w:rsidP="006028E1">
      <w:pPr>
        <w:spacing w:line="360" w:lineRule="auto"/>
        <w:jc w:val="both"/>
        <w:rPr>
          <w:rFonts w:eastAsia="Calibri"/>
          <w:b/>
        </w:rPr>
      </w:pPr>
      <w:r w:rsidRPr="000E145E">
        <w:rPr>
          <w:rFonts w:eastAsia="Calibri"/>
        </w:rPr>
        <w:t>Filter</w:t>
      </w:r>
      <w:r w:rsidRPr="000E145E">
        <w:rPr>
          <w:rFonts w:eastAsia="Calibri"/>
        </w:rPr>
        <w:tab/>
      </w:r>
      <w:r w:rsidRPr="000E145E">
        <w:rPr>
          <w:rFonts w:eastAsia="Calibri"/>
        </w:rPr>
        <w:tab/>
      </w:r>
      <w:r w:rsidRPr="000E145E">
        <w:rPr>
          <w:rFonts w:eastAsia="Calibri"/>
        </w:rPr>
        <w:tab/>
        <w:t xml:space="preserve">: </w:t>
      </w:r>
      <w:r w:rsidRPr="000E145E">
        <w:rPr>
          <w:rFonts w:eastAsia="Calibri"/>
        </w:rPr>
        <w:tab/>
        <w:t>1000uf/25V</w:t>
      </w:r>
    </w:p>
    <w:p w:rsidR="00AF28CC" w:rsidRPr="000E145E" w:rsidRDefault="00AF28CC" w:rsidP="006028E1">
      <w:pPr>
        <w:spacing w:line="360" w:lineRule="auto"/>
        <w:jc w:val="both"/>
        <w:rPr>
          <w:rFonts w:eastAsia="Calibri"/>
          <w:b/>
        </w:rPr>
      </w:pPr>
      <w:r w:rsidRPr="000E145E">
        <w:rPr>
          <w:rFonts w:eastAsia="Calibri"/>
        </w:rPr>
        <w:t>Voltage Regulator</w:t>
      </w:r>
      <w:r w:rsidRPr="000E145E">
        <w:rPr>
          <w:rFonts w:eastAsia="Calibri"/>
        </w:rPr>
        <w:tab/>
        <w:t>:</w:t>
      </w:r>
      <w:r w:rsidRPr="000E145E">
        <w:rPr>
          <w:rFonts w:eastAsia="Calibri"/>
        </w:rPr>
        <w:tab/>
        <w:t>7805, 7812</w:t>
      </w:r>
    </w:p>
    <w:p w:rsidR="00AF28CC" w:rsidRPr="000E145E" w:rsidRDefault="00AF28CC" w:rsidP="006028E1">
      <w:pPr>
        <w:spacing w:line="360" w:lineRule="auto"/>
        <w:jc w:val="both"/>
        <w:rPr>
          <w:b/>
        </w:rPr>
      </w:pPr>
    </w:p>
    <w:p w:rsidR="00AF28CC" w:rsidRPr="000E145E" w:rsidRDefault="00AF28CC" w:rsidP="006028E1">
      <w:pPr>
        <w:spacing w:line="360" w:lineRule="auto"/>
        <w:jc w:val="both"/>
        <w:rPr>
          <w:rFonts w:eastAsia="Calibri"/>
          <w:b/>
        </w:rPr>
      </w:pPr>
      <w:r w:rsidRPr="000E145E">
        <w:rPr>
          <w:b/>
        </w:rPr>
        <w:t>SOFTWARE:</w:t>
      </w:r>
    </w:p>
    <w:p w:rsidR="00AF28CC" w:rsidRPr="000E145E" w:rsidRDefault="00AF28CC" w:rsidP="006028E1">
      <w:pPr>
        <w:spacing w:line="360" w:lineRule="auto"/>
        <w:jc w:val="both"/>
        <w:rPr>
          <w:rFonts w:eastAsia="Calibri"/>
          <w:b/>
        </w:rPr>
      </w:pPr>
      <w:r w:rsidRPr="000E145E">
        <w:rPr>
          <w:rFonts w:eastAsia="Calibri"/>
        </w:rPr>
        <w:t>Keil IDE</w:t>
      </w:r>
    </w:p>
    <w:p w:rsidR="00AF28CC" w:rsidRPr="000E145E" w:rsidRDefault="00AF28CC" w:rsidP="006028E1">
      <w:pPr>
        <w:spacing w:line="360" w:lineRule="auto"/>
        <w:jc w:val="both"/>
        <w:rPr>
          <w:b/>
        </w:rPr>
      </w:pPr>
      <w:r w:rsidRPr="000E145E">
        <w:rPr>
          <w:rFonts w:eastAsia="Calibri"/>
        </w:rPr>
        <w:t>UC flash</w:t>
      </w:r>
    </w:p>
    <w:p w:rsidR="00AF28CC" w:rsidRPr="000E145E" w:rsidRDefault="00AF28CC" w:rsidP="006028E1">
      <w:pPr>
        <w:spacing w:line="360" w:lineRule="auto"/>
        <w:jc w:val="both"/>
        <w:rPr>
          <w:rFonts w:eastAsia="Calibri"/>
          <w:b/>
        </w:rPr>
      </w:pPr>
      <w:r w:rsidRPr="000E145E">
        <w:t>Proteus</w:t>
      </w:r>
    </w:p>
    <w:p w:rsidR="00AF28CC" w:rsidRPr="000E145E" w:rsidRDefault="00AF28CC" w:rsidP="006028E1">
      <w:pPr>
        <w:spacing w:line="360" w:lineRule="auto"/>
        <w:jc w:val="both"/>
        <w:rPr>
          <w:b/>
        </w:rPr>
      </w:pPr>
    </w:p>
    <w:p w:rsidR="00AF28CC" w:rsidRPr="000E145E" w:rsidRDefault="00AF28CC" w:rsidP="006028E1">
      <w:pPr>
        <w:spacing w:line="360" w:lineRule="auto"/>
        <w:jc w:val="both"/>
        <w:rPr>
          <w:b/>
        </w:rPr>
      </w:pPr>
      <w:r w:rsidRPr="000E145E">
        <w:rPr>
          <w:b/>
        </w:rPr>
        <w:t>APPLICATIONS:</w:t>
      </w:r>
    </w:p>
    <w:p w:rsidR="00AF28CC" w:rsidRPr="000E145E" w:rsidRDefault="00AF28CC" w:rsidP="006028E1">
      <w:pPr>
        <w:pStyle w:val="ListParagraph"/>
        <w:numPr>
          <w:ilvl w:val="0"/>
          <w:numId w:val="1"/>
        </w:numPr>
        <w:spacing w:line="360" w:lineRule="auto"/>
        <w:jc w:val="both"/>
        <w:rPr>
          <w:rFonts w:ascii="Times New Roman" w:hAnsi="Times New Roman"/>
          <w:sz w:val="24"/>
          <w:szCs w:val="24"/>
        </w:rPr>
      </w:pPr>
      <w:r w:rsidRPr="000E145E">
        <w:rPr>
          <w:rFonts w:ascii="Times New Roman" w:hAnsi="Times New Roman"/>
          <w:sz w:val="24"/>
          <w:szCs w:val="24"/>
        </w:rPr>
        <w:t>Industrial applications</w:t>
      </w:r>
    </w:p>
    <w:p w:rsidR="00AF28CC" w:rsidRPr="000E145E" w:rsidRDefault="00AF28CC" w:rsidP="006028E1">
      <w:pPr>
        <w:pStyle w:val="ListParagraph"/>
        <w:numPr>
          <w:ilvl w:val="0"/>
          <w:numId w:val="1"/>
        </w:numPr>
        <w:spacing w:line="360" w:lineRule="auto"/>
        <w:jc w:val="both"/>
        <w:rPr>
          <w:rFonts w:ascii="Times New Roman" w:hAnsi="Times New Roman"/>
          <w:sz w:val="24"/>
          <w:szCs w:val="24"/>
        </w:rPr>
      </w:pPr>
      <w:r w:rsidRPr="000E145E">
        <w:rPr>
          <w:rFonts w:ascii="Times New Roman" w:hAnsi="Times New Roman"/>
          <w:sz w:val="24"/>
          <w:szCs w:val="24"/>
        </w:rPr>
        <w:t>Power savings applications</w:t>
      </w: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pPr>
    </w:p>
    <w:p w:rsidR="002B51A9" w:rsidRPr="000E145E" w:rsidRDefault="002B51A9" w:rsidP="006028E1">
      <w:pPr>
        <w:spacing w:line="360" w:lineRule="auto"/>
        <w:jc w:val="both"/>
      </w:pPr>
    </w:p>
    <w:p w:rsidR="002B51A9" w:rsidRPr="000E145E" w:rsidRDefault="002B51A9" w:rsidP="006028E1">
      <w:pPr>
        <w:spacing w:line="360" w:lineRule="auto"/>
        <w:jc w:val="both"/>
      </w:pPr>
    </w:p>
    <w:p w:rsidR="002B51A9" w:rsidRPr="000E145E" w:rsidRDefault="002B51A9" w:rsidP="006028E1">
      <w:pPr>
        <w:spacing w:line="360" w:lineRule="auto"/>
        <w:jc w:val="both"/>
      </w:pPr>
    </w:p>
    <w:p w:rsidR="002B51A9" w:rsidRPr="000E145E" w:rsidRDefault="002B51A9" w:rsidP="006028E1">
      <w:pPr>
        <w:spacing w:line="360" w:lineRule="auto"/>
        <w:jc w:val="both"/>
      </w:pPr>
    </w:p>
    <w:p w:rsidR="002B51A9" w:rsidRPr="000E145E" w:rsidRDefault="002B51A9" w:rsidP="006028E1">
      <w:pPr>
        <w:spacing w:line="360" w:lineRule="auto"/>
        <w:jc w:val="both"/>
      </w:pPr>
    </w:p>
    <w:p w:rsidR="002B51A9" w:rsidRPr="000E145E" w:rsidRDefault="002B51A9" w:rsidP="006028E1">
      <w:pPr>
        <w:spacing w:line="360" w:lineRule="auto"/>
        <w:jc w:val="both"/>
      </w:pPr>
    </w:p>
    <w:p w:rsidR="00AF28CC" w:rsidRPr="000E145E" w:rsidRDefault="00E87D91" w:rsidP="006028E1">
      <w:pPr>
        <w:spacing w:line="360" w:lineRule="auto"/>
        <w:jc w:val="both"/>
        <w:rPr>
          <w:b/>
        </w:rPr>
      </w:pPr>
      <w:r w:rsidRPr="00E87D91">
        <w:rPr>
          <w:noProof/>
        </w:rPr>
        <w:lastRenderedPageBreak/>
        <w:pict>
          <v:roundrect id="_x0000_s1027" style="position:absolute;left:0;text-align:left;margin-left:174.75pt;margin-top:12.55pt;width:90pt;height:290.45pt;z-index:251661312" arcsize="10923f" fillcolor="#007">
            <v:fill opacity=".5" color2="fill darken(118)" rotate="t" method="linear sigma" focus="100%" type="gradient"/>
            <v:shadow on="t" opacity=".5" offset="6pt,6pt"/>
            <v:textbox style="mso-next-textbox:#_x0000_s1027">
              <w:txbxContent>
                <w:p w:rsidR="00AF28CC" w:rsidRPr="00547FD3" w:rsidRDefault="00AF28CC" w:rsidP="00AF28CC">
                  <w:pPr>
                    <w:rPr>
                      <w:sz w:val="28"/>
                      <w:szCs w:val="28"/>
                    </w:rPr>
                  </w:pPr>
                </w:p>
                <w:p w:rsidR="00AF28CC" w:rsidRDefault="00AF28CC" w:rsidP="00AF28CC">
                  <w:pPr>
                    <w:rPr>
                      <w:sz w:val="28"/>
                      <w:szCs w:val="28"/>
                    </w:rPr>
                  </w:pPr>
                </w:p>
                <w:p w:rsidR="006205AC" w:rsidRDefault="006205AC" w:rsidP="00AF28CC">
                  <w:pPr>
                    <w:ind w:firstLine="720"/>
                  </w:pPr>
                </w:p>
                <w:p w:rsidR="006205AC" w:rsidRDefault="006205AC" w:rsidP="00AF28CC">
                  <w:pPr>
                    <w:ind w:firstLine="720"/>
                  </w:pPr>
                </w:p>
                <w:p w:rsidR="00AF28CC" w:rsidRPr="00780C2A" w:rsidRDefault="00AF28CC" w:rsidP="00AF28CC">
                  <w:pPr>
                    <w:ind w:firstLine="720"/>
                  </w:pPr>
                  <w:r w:rsidRPr="00780C2A">
                    <w:t>8</w:t>
                  </w:r>
                  <w:r w:rsidRPr="00780C2A">
                    <w:tab/>
                  </w:r>
                  <w:r w:rsidRPr="00780C2A">
                    <w:tab/>
                  </w:r>
                </w:p>
                <w:p w:rsidR="00AF28CC" w:rsidRPr="00780C2A" w:rsidRDefault="00AF28CC" w:rsidP="00AF28CC">
                  <w:pPr>
                    <w:ind w:firstLine="720"/>
                  </w:pPr>
                  <w:r w:rsidRPr="00780C2A">
                    <w:t>0</w:t>
                  </w:r>
                  <w:r w:rsidRPr="00780C2A">
                    <w:tab/>
                  </w:r>
                  <w:r w:rsidRPr="00780C2A">
                    <w:tab/>
                  </w:r>
                  <w:r w:rsidRPr="00780C2A">
                    <w:tab/>
                    <w:t>5</w:t>
                  </w:r>
                  <w:r w:rsidRPr="00780C2A">
                    <w:tab/>
                  </w:r>
                </w:p>
                <w:p w:rsidR="00AF28CC" w:rsidRPr="00780C2A" w:rsidRDefault="00AF28CC" w:rsidP="00AF28CC">
                  <w:pPr>
                    <w:ind w:firstLine="720"/>
                  </w:pPr>
                  <w:r w:rsidRPr="00780C2A">
                    <w:t>1</w:t>
                  </w:r>
                </w:p>
                <w:p w:rsidR="00AF28CC" w:rsidRPr="00547FD3" w:rsidRDefault="00AF28CC" w:rsidP="00AF28CC">
                  <w:pPr>
                    <w:rPr>
                      <w:sz w:val="28"/>
                      <w:szCs w:val="28"/>
                    </w:rPr>
                  </w:pPr>
                </w:p>
                <w:p w:rsidR="00AF28CC" w:rsidRPr="00547FD3" w:rsidRDefault="00AF28CC" w:rsidP="00AF28CC">
                  <w:pPr>
                    <w:rPr>
                      <w:sz w:val="28"/>
                      <w:szCs w:val="28"/>
                    </w:rPr>
                  </w:pPr>
                  <w:r w:rsidRPr="00547FD3">
                    <w:rPr>
                      <w:sz w:val="28"/>
                      <w:szCs w:val="28"/>
                    </w:rPr>
                    <w:t xml:space="preserve"> </w:t>
                  </w:r>
                </w:p>
              </w:txbxContent>
            </v:textbox>
          </v:roundrect>
        </w:pict>
      </w:r>
      <w:r w:rsidR="00AF28CC" w:rsidRPr="000E145E">
        <w:rPr>
          <w:b/>
        </w:rPr>
        <w:t>BLOCK DIAGRAM:</w:t>
      </w:r>
    </w:p>
    <w:p w:rsidR="00AF28CC" w:rsidRPr="000E145E" w:rsidRDefault="00AF28CC" w:rsidP="006028E1">
      <w:pPr>
        <w:tabs>
          <w:tab w:val="left" w:pos="1725"/>
        </w:tabs>
        <w:spacing w:line="360" w:lineRule="auto"/>
        <w:jc w:val="both"/>
        <w:rPr>
          <w:b/>
        </w:rPr>
      </w:pPr>
    </w:p>
    <w:p w:rsidR="00AF28CC" w:rsidRPr="000E145E" w:rsidRDefault="00E87D91" w:rsidP="006028E1">
      <w:pPr>
        <w:spacing w:line="360" w:lineRule="auto"/>
        <w:jc w:val="both"/>
      </w:pPr>
      <w:r>
        <w:rPr>
          <w:noProof/>
        </w:rPr>
        <w:pict>
          <v:roundrect id="_x0000_s1031" style="position:absolute;left:0;text-align:left;margin-left:343.5pt;margin-top:14.35pt;width:77.25pt;height:46.6pt;z-index:251665408" arcsize="10923f" fillcolor="#d99594" strokecolor="#943634">
            <v:fill opacity=".5" color2="fill darken(118)" rotate="t" method="linear sigma" focus="100%" type="gradient"/>
            <v:shadow on="t"/>
            <v:textbox style="mso-next-textbox:#_x0000_s1031">
              <w:txbxContent>
                <w:p w:rsidR="00AF28CC" w:rsidRPr="003F49D3" w:rsidRDefault="00AF28CC" w:rsidP="00AF28CC">
                  <w:r>
                    <w:t>Relay</w:t>
                  </w:r>
                </w:p>
              </w:txbxContent>
            </v:textbox>
          </v:roundrect>
        </w:pict>
      </w:r>
      <w:r>
        <w:rPr>
          <w:noProof/>
        </w:rPr>
        <w:pict>
          <v:roundrect id="_x0000_s1026" style="position:absolute;left:0;text-align:left;margin-left:27pt;margin-top:7.8pt;width:1in;height:59.15pt;z-index:251660288" arcsize="10923f" fillcolor="#007">
            <v:fill opacity=".5" color2="fill darken(118)" rotate="t" method="linear sigma" focus="100%" type="gradient"/>
            <v:shadow on="t"/>
            <v:textbox style="mso-next-textbox:#_x0000_s1026">
              <w:txbxContent>
                <w:p w:rsidR="00AF28CC" w:rsidRPr="0049562D" w:rsidRDefault="00AF28CC" w:rsidP="00AF28CC">
                  <w:r>
                    <w:t>Power Supply</w:t>
                  </w:r>
                </w:p>
              </w:txbxContent>
            </v:textbox>
          </v:roundrect>
        </w:pict>
      </w:r>
    </w:p>
    <w:p w:rsidR="00AF28CC" w:rsidRPr="000E145E" w:rsidRDefault="00E87D91" w:rsidP="006028E1">
      <w:pPr>
        <w:spacing w:line="360" w:lineRule="auto"/>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99.75pt;margin-top:5.4pt;width:73.55pt;height:18.75pt;z-index:251662336" fillcolor="#a5a5a5" strokecolor="#f2f2f2">
            <v:fill opacity=".5" color2="fill darken(118)" rotate="t" method="linear sigma" focus="100%" type="gradient"/>
            <v:shadow on="t"/>
          </v:shape>
        </w:pict>
      </w:r>
      <w:r>
        <w:rPr>
          <w:noProof/>
        </w:rPr>
        <w:pict>
          <v:shape id="_x0000_s1033" type="#_x0000_t13" style="position:absolute;left:0;text-align:left;margin-left:264.75pt;margin-top:5.4pt;width:78.75pt;height:18.75pt;z-index:251667456" fillcolor="#a5a5a5" strokecolor="#f2f2f2">
            <v:fill opacity=".5" color2="fill darken(118)" rotate="t" method="linear sigma" focus="100%" type="gradient"/>
            <v:shadow on="t"/>
          </v:shape>
        </w:pict>
      </w:r>
    </w:p>
    <w:p w:rsidR="00AF28CC" w:rsidRPr="000E145E" w:rsidRDefault="00E87D91" w:rsidP="006028E1">
      <w:pPr>
        <w:spacing w:line="360" w:lineRule="auto"/>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72pt;margin-top:19.55pt;width:21.75pt;height:57.45pt;z-index:251668480" fillcolor="#a5a5a5">
            <v:fill opacity=".5"/>
            <v:shadow on="t"/>
            <v:textbox style="layout-flow:vertical-ideographic"/>
          </v:shape>
        </w:pict>
      </w: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E87D91" w:rsidP="006028E1">
      <w:pPr>
        <w:spacing w:line="360" w:lineRule="auto"/>
        <w:jc w:val="both"/>
      </w:pPr>
      <w:r>
        <w:rPr>
          <w:noProof/>
        </w:rPr>
        <w:pict>
          <v:roundrect id="_x0000_s1032" style="position:absolute;left:0;text-align:left;margin-left:348.15pt;margin-top:15.25pt;width:77.25pt;height:49.55pt;z-index:251666432" arcsize="10923f" fillcolor="#d99594" strokecolor="#943634">
            <v:fill opacity=".5" color2="fill darken(118)" rotate="t" method="linear sigma" focus="100%" type="gradient"/>
            <v:shadow on="t"/>
            <v:textbox style="mso-next-textbox:#_x0000_s1032">
              <w:txbxContent>
                <w:p w:rsidR="00AF28CC" w:rsidRPr="003F49D3" w:rsidRDefault="00AF28CC" w:rsidP="00AF28CC">
                  <w:r>
                    <w:t>Light</w:t>
                  </w:r>
                </w:p>
              </w:txbxContent>
            </v:textbox>
          </v:roundrect>
        </w:pict>
      </w: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E87D91" w:rsidP="006028E1">
      <w:pPr>
        <w:spacing w:line="360" w:lineRule="auto"/>
        <w:jc w:val="both"/>
      </w:pPr>
      <w:r>
        <w:rPr>
          <w:noProof/>
        </w:rPr>
        <w:pict>
          <v:roundrect id="_x0000_s1029" style="position:absolute;left:0;text-align:left;margin-left:22.9pt;margin-top:16.1pt;width:73.2pt;height:53.8pt;z-index:251663360" arcsize="10923f" fillcolor="#d99594" strokecolor="#943634">
            <v:fill opacity=".5" color2="fill darken(118)" rotate="t" method="linear sigma" focus="100%" type="gradient"/>
            <v:shadow on="t"/>
            <v:textbox style="mso-next-textbox:#_x0000_s1029">
              <w:txbxContent>
                <w:p w:rsidR="00AF28CC" w:rsidRPr="003F49D3" w:rsidRDefault="00AF28CC" w:rsidP="00AF28CC">
                  <w:r>
                    <w:t>LDR</w:t>
                  </w:r>
                </w:p>
              </w:txbxContent>
            </v:textbox>
          </v:roundrect>
        </w:pict>
      </w:r>
      <w:r>
        <w:rPr>
          <w:noProof/>
        </w:rPr>
        <w:pict>
          <v:shape id="_x0000_s1030" type="#_x0000_t13" style="position:absolute;left:0;text-align:left;margin-left:97.55pt;margin-top:32.95pt;width:75.75pt;height:21.75pt;z-index:251664384" fillcolor="#a5a5a5" strokecolor="white">
            <v:fill opacity="33423f" color2="fill darken(118)" rotate="t" method="linear sigma" focus="100%" type="gradient"/>
            <v:shadow on="t"/>
          </v:shape>
        </w:pict>
      </w: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pPr>
    </w:p>
    <w:p w:rsidR="002B51A9" w:rsidRPr="000E145E" w:rsidRDefault="002B51A9"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rPr>
          <w:b/>
        </w:rPr>
      </w:pPr>
      <w:r w:rsidRPr="000E145E">
        <w:rPr>
          <w:b/>
        </w:rPr>
        <w:t>POWER SUPPLY BLOCKDIAGRAM:</w:t>
      </w:r>
    </w:p>
    <w:p w:rsidR="00AF28CC" w:rsidRPr="000E145E" w:rsidRDefault="00AF28CC" w:rsidP="006028E1">
      <w:pPr>
        <w:spacing w:line="360" w:lineRule="auto"/>
        <w:ind w:firstLine="720"/>
        <w:jc w:val="both"/>
      </w:pPr>
    </w:p>
    <w:p w:rsidR="00AF28CC" w:rsidRPr="000E145E" w:rsidRDefault="00E87D91" w:rsidP="006028E1">
      <w:pPr>
        <w:spacing w:line="360" w:lineRule="auto"/>
        <w:jc w:val="both"/>
      </w:pPr>
      <w:r>
        <w:rPr>
          <w:noProof/>
        </w:rPr>
        <w:pict>
          <v:group id="_x0000_s1035" style="position:absolute;left:0;text-align:left;margin-left:11.6pt;margin-top:13.3pt;width:449.65pt;height:51.25pt;z-index:251669504" coordorigin="1350,12642" coordsize="8993,1025">
            <v:roundrect id="_x0000_s1036" style="position:absolute;left:1350;top:12642;width:1710;height:990" arcsize="10923f" strokecolor="#007" strokeweight="5pt">
              <v:stroke linestyle="thickThin"/>
              <v:imagedata embosscolor="shadow add(51)"/>
              <v:shadow color="#868686"/>
              <v:textbox>
                <w:txbxContent>
                  <w:p w:rsidR="00AF28CC" w:rsidRDefault="00AF28CC" w:rsidP="00AF28CC">
                    <w:r>
                      <w:t>Step down Transformer</w:t>
                    </w:r>
                  </w:p>
                </w:txbxContent>
              </v:textbox>
            </v:roundrect>
            <v:roundrect id="_x0000_s1037" style="position:absolute;left:5353;top:12771;width:1260;height:885" arcsize="10923f" strokecolor="#007" strokeweight="5pt">
              <v:stroke linestyle="thickThin"/>
              <v:imagedata embosscolor="shadow add(51)"/>
              <v:shadow color="#868686"/>
              <v:textbox>
                <w:txbxContent>
                  <w:p w:rsidR="00AF28CC" w:rsidRDefault="00AF28CC" w:rsidP="00AF28CC">
                    <w:r>
                      <w:t>Filter</w:t>
                    </w:r>
                  </w:p>
                </w:txbxContent>
              </v:textbox>
            </v:roundrect>
            <v:roundrect id="_x0000_s1038" style="position:absolute;left:7107;top:12771;width:1455;height:885" arcsize="10923f" strokecolor="#007" strokeweight="5pt">
              <v:stroke linestyle="thickThin"/>
              <v:imagedata embosscolor="shadow add(51)"/>
              <v:shadow color="#868686"/>
              <v:textbox>
                <w:txbxContent>
                  <w:p w:rsidR="00AF28CC" w:rsidRDefault="00AF28CC" w:rsidP="00AF28CC">
                    <w:r>
                      <w:t>Regulator</w:t>
                    </w:r>
                  </w:p>
                </w:txbxContent>
              </v:textbox>
            </v:roundrect>
            <v:roundrect id="_x0000_s1039" style="position:absolute;left:9083;top:12782;width:1260;height:885" arcsize="10923f" strokecolor="#007" strokeweight="5pt">
              <v:stroke linestyle="thickThin"/>
              <v:imagedata embosscolor="shadow add(51)"/>
              <v:shadow color="#868686"/>
              <v:textbox>
                <w:txbxContent>
                  <w:p w:rsidR="00AF28CC" w:rsidRDefault="00AF28CC" w:rsidP="00AF28CC">
                    <w:r>
                      <w:t xml:space="preserve">Output </w:t>
                    </w:r>
                  </w:p>
                </w:txbxContent>
              </v:textbox>
            </v:roundrect>
            <v:roundrect id="_x0000_s1040" style="position:absolute;left:3457;top:12771;width:1380;height:885" arcsize="10923f" strokecolor="#007" strokeweight="5pt">
              <v:stroke linestyle="thickThin"/>
              <v:imagedata embosscolor="shadow add(51)"/>
              <v:shadow color="#868686"/>
              <v:textbox>
                <w:txbxContent>
                  <w:p w:rsidR="00AF28CC" w:rsidRDefault="00AF28CC" w:rsidP="00AF28CC">
                    <w:r>
                      <w:t>Bridge Rectifier</w:t>
                    </w:r>
                  </w:p>
                </w:txbxContent>
              </v:textbox>
            </v:roundrect>
            <v:shape id="_x0000_s1041" type="#_x0000_t13" style="position:absolute;left:3151;top:13138;width:188;height:132" strokecolor="#a5a5a5" strokeweight="5pt">
              <v:stroke linestyle="thickThin"/>
              <v:shadow color="#868686"/>
            </v:shape>
            <v:shape id="_x0000_s1042" type="#_x0000_t13" style="position:absolute;left:4962;top:13144;width:264;height:132" strokecolor="#a5a5a5" strokeweight="5pt">
              <v:stroke linestyle="thickThin"/>
              <v:shadow color="#868686"/>
            </v:shape>
            <v:shape id="_x0000_s1043" type="#_x0000_t13" style="position:absolute;left:6700;top:13106;width:277;height:132" strokecolor="#a5a5a5" strokeweight="5pt">
              <v:stroke linestyle="thickThin"/>
              <v:shadow color="#868686"/>
            </v:shape>
            <v:shape id="_x0000_s1044" type="#_x0000_t13" style="position:absolute;left:8667;top:13167;width:300;height:132" strokecolor="#a5a5a5" strokeweight="5pt">
              <v:stroke linestyle="thickThin"/>
              <v:shadow color="#868686"/>
            </v:shape>
          </v:group>
        </w:pict>
      </w: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spacing w:line="360" w:lineRule="auto"/>
        <w:jc w:val="both"/>
      </w:pPr>
    </w:p>
    <w:p w:rsidR="00AF28CC" w:rsidRPr="000E145E" w:rsidRDefault="00AF28CC" w:rsidP="006028E1">
      <w:pPr>
        <w:tabs>
          <w:tab w:val="left" w:pos="1440"/>
        </w:tabs>
        <w:spacing w:line="360" w:lineRule="auto"/>
        <w:jc w:val="both"/>
      </w:pPr>
    </w:p>
    <w:sectPr w:rsidR="00AF28CC" w:rsidRPr="000E145E" w:rsidSect="00686EBF">
      <w:headerReference w:type="default"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40B" w:rsidRDefault="0050140B" w:rsidP="002422BA">
      <w:r>
        <w:separator/>
      </w:r>
    </w:p>
  </w:endnote>
  <w:endnote w:type="continuationSeparator" w:id="1">
    <w:p w:rsidR="0050140B" w:rsidRDefault="0050140B" w:rsidP="002422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C4" w:rsidRDefault="00E87D91" w:rsidP="000907C4">
    <w:r>
      <w:rPr>
        <w:noProof/>
      </w:rPr>
      <w:pict>
        <v:line id="_x0000_s3073" style="position:absolute;z-index:251660288" from="-48.75pt,10.2pt" to="480pt,10.2pt" strokecolor="#943634" strokeweight="4.5pt">
          <v:stroke linestyle="thinThick"/>
        </v:line>
      </w:pict>
    </w:r>
  </w:p>
  <w:p w:rsidR="000907C4" w:rsidRDefault="000907C4" w:rsidP="000907C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40B" w:rsidRDefault="0050140B" w:rsidP="002422BA">
      <w:r>
        <w:separator/>
      </w:r>
    </w:p>
  </w:footnote>
  <w:footnote w:type="continuationSeparator" w:id="1">
    <w:p w:rsidR="0050140B" w:rsidRDefault="0050140B" w:rsidP="00242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4C" w:rsidRDefault="006F7B63" w:rsidP="0097604C">
    <w:pPr>
      <w:pStyle w:val="Header"/>
    </w:pPr>
    <w:r>
      <w:t xml:space="preserve"> </w:t>
    </w:r>
    <w:r w:rsidR="0097604C">
      <w:t xml:space="preserve">GE_17                                                              </w:t>
    </w:r>
  </w:p>
  <w:p w:rsidR="0097604C" w:rsidRDefault="00E87D91" w:rsidP="0097604C">
    <w:pPr>
      <w:pStyle w:val="Header"/>
    </w:pPr>
    <w:r>
      <w:rPr>
        <w:noProof/>
      </w:rPr>
      <w:pict>
        <v:line id="_x0000_s3082" style="position:absolute;z-index:251663360" from="-44.25pt,4.3pt" to="484.5pt,4.3pt" strokecolor="#943634" strokeweight="4.5pt">
          <v:stroke linestyle="thinThick"/>
        </v:line>
      </w:pict>
    </w:r>
  </w:p>
  <w:p w:rsidR="0097604C" w:rsidRDefault="0097604C" w:rsidP="00976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hdrShapeDefaults>
    <o:shapedefaults v:ext="edit" spidmax="18434">
      <o:colormenu v:ext="edit" fillcolor="none [3212]" strokecolor="none [3213]" shadowcolor="none"/>
    </o:shapedefaults>
    <o:shapelayout v:ext="edit">
      <o:idmap v:ext="edit" data="3"/>
    </o:shapelayout>
  </w:hdrShapeDefaults>
  <w:footnotePr>
    <w:footnote w:id="0"/>
    <w:footnote w:id="1"/>
  </w:footnotePr>
  <w:endnotePr>
    <w:endnote w:id="0"/>
    <w:endnote w:id="1"/>
  </w:endnotePr>
  <w:compat/>
  <w:rsids>
    <w:rsidRoot w:val="00AF28CC"/>
    <w:rsid w:val="00004321"/>
    <w:rsid w:val="000907C4"/>
    <w:rsid w:val="000E145E"/>
    <w:rsid w:val="000F0DF2"/>
    <w:rsid w:val="001C0B90"/>
    <w:rsid w:val="002422BA"/>
    <w:rsid w:val="002B51A9"/>
    <w:rsid w:val="002C434E"/>
    <w:rsid w:val="00320B15"/>
    <w:rsid w:val="003F314F"/>
    <w:rsid w:val="00442BE0"/>
    <w:rsid w:val="004F1432"/>
    <w:rsid w:val="0050140B"/>
    <w:rsid w:val="005617BE"/>
    <w:rsid w:val="005E03EF"/>
    <w:rsid w:val="006028E1"/>
    <w:rsid w:val="006205AC"/>
    <w:rsid w:val="006E56A8"/>
    <w:rsid w:val="006F7B63"/>
    <w:rsid w:val="00751994"/>
    <w:rsid w:val="00882ACB"/>
    <w:rsid w:val="008D4497"/>
    <w:rsid w:val="008E46B3"/>
    <w:rsid w:val="00925FAF"/>
    <w:rsid w:val="009611D9"/>
    <w:rsid w:val="0097604C"/>
    <w:rsid w:val="009A21CF"/>
    <w:rsid w:val="009C0BAA"/>
    <w:rsid w:val="009F4EE0"/>
    <w:rsid w:val="00A02763"/>
    <w:rsid w:val="00A11583"/>
    <w:rsid w:val="00A61C0D"/>
    <w:rsid w:val="00AF28CC"/>
    <w:rsid w:val="00B17BA9"/>
    <w:rsid w:val="00C04089"/>
    <w:rsid w:val="00CD1444"/>
    <w:rsid w:val="00D0654E"/>
    <w:rsid w:val="00DF4CD0"/>
    <w:rsid w:val="00E8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28CC"/>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8CC"/>
    <w:rPr>
      <w:rFonts w:ascii="Times New Roman" w:eastAsia="Times New Roman" w:hAnsi="Times New Roman" w:cs="Times New Roman"/>
      <w:b/>
      <w:bCs/>
      <w:sz w:val="24"/>
      <w:szCs w:val="24"/>
    </w:rPr>
  </w:style>
  <w:style w:type="paragraph" w:styleId="Header">
    <w:name w:val="header"/>
    <w:basedOn w:val="Normal"/>
    <w:link w:val="HeaderChar"/>
    <w:uiPriority w:val="99"/>
    <w:rsid w:val="00AF28CC"/>
    <w:pPr>
      <w:tabs>
        <w:tab w:val="center" w:pos="4320"/>
        <w:tab w:val="right" w:pos="8640"/>
      </w:tabs>
    </w:pPr>
  </w:style>
  <w:style w:type="character" w:customStyle="1" w:styleId="HeaderChar">
    <w:name w:val="Header Char"/>
    <w:basedOn w:val="DefaultParagraphFont"/>
    <w:link w:val="Header"/>
    <w:uiPriority w:val="99"/>
    <w:rsid w:val="00AF28CC"/>
    <w:rPr>
      <w:rFonts w:ascii="Times New Roman" w:eastAsia="Times New Roman" w:hAnsi="Times New Roman" w:cs="Times New Roman"/>
      <w:sz w:val="24"/>
      <w:szCs w:val="24"/>
    </w:rPr>
  </w:style>
  <w:style w:type="paragraph" w:styleId="ListParagraph">
    <w:name w:val="List Paragraph"/>
    <w:basedOn w:val="Normal"/>
    <w:uiPriority w:val="34"/>
    <w:qFormat/>
    <w:rsid w:val="00AF28CC"/>
    <w:pPr>
      <w:spacing w:after="200" w:line="276" w:lineRule="auto"/>
      <w:ind w:left="720"/>
      <w:contextualSpacing/>
    </w:pPr>
    <w:rPr>
      <w:rFonts w:ascii="Calibri" w:eastAsia="Calibri" w:hAnsi="Calibri"/>
      <w:sz w:val="22"/>
      <w:szCs w:val="22"/>
    </w:rPr>
  </w:style>
  <w:style w:type="paragraph" w:styleId="NormalWeb">
    <w:name w:val="Normal (Web)"/>
    <w:basedOn w:val="Normal"/>
    <w:rsid w:val="00AF28CC"/>
    <w:pPr>
      <w:spacing w:before="100" w:beforeAutospacing="1" w:after="100" w:afterAutospacing="1"/>
    </w:pPr>
    <w:rPr>
      <w:rFonts w:ascii="Arial" w:hAnsi="Arial" w:cs="Arial"/>
      <w:sz w:val="20"/>
      <w:szCs w:val="20"/>
    </w:rPr>
  </w:style>
  <w:style w:type="paragraph" w:styleId="Footer">
    <w:name w:val="footer"/>
    <w:basedOn w:val="Normal"/>
    <w:link w:val="FooterChar"/>
    <w:uiPriority w:val="99"/>
    <w:unhideWhenUsed/>
    <w:rsid w:val="000907C4"/>
    <w:pPr>
      <w:tabs>
        <w:tab w:val="center" w:pos="4680"/>
        <w:tab w:val="right" w:pos="9360"/>
      </w:tabs>
    </w:pPr>
  </w:style>
  <w:style w:type="character" w:customStyle="1" w:styleId="FooterChar">
    <w:name w:val="Footer Char"/>
    <w:basedOn w:val="DefaultParagraphFont"/>
    <w:link w:val="Footer"/>
    <w:uiPriority w:val="99"/>
    <w:rsid w:val="000907C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7C4"/>
    <w:rPr>
      <w:color w:val="0000FF" w:themeColor="hyperlink"/>
      <w:u w:val="single"/>
    </w:rPr>
  </w:style>
  <w:style w:type="paragraph" w:styleId="BalloonText">
    <w:name w:val="Balloon Text"/>
    <w:basedOn w:val="Normal"/>
    <w:link w:val="BalloonTextChar"/>
    <w:uiPriority w:val="99"/>
    <w:semiHidden/>
    <w:unhideWhenUsed/>
    <w:rsid w:val="000907C4"/>
    <w:rPr>
      <w:rFonts w:ascii="Tahoma" w:hAnsi="Tahoma" w:cs="Tahoma"/>
      <w:sz w:val="16"/>
      <w:szCs w:val="16"/>
    </w:rPr>
  </w:style>
  <w:style w:type="character" w:customStyle="1" w:styleId="BalloonTextChar">
    <w:name w:val="Balloon Text Char"/>
    <w:basedOn w:val="DefaultParagraphFont"/>
    <w:link w:val="BalloonText"/>
    <w:uiPriority w:val="99"/>
    <w:semiHidden/>
    <w:rsid w:val="000907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325</Words>
  <Characters>1857</Characters>
  <Application>Microsoft Office Word</Application>
  <DocSecurity>0</DocSecurity>
  <Lines>15</Lines>
  <Paragraphs>4</Paragraphs>
  <ScaleCrop>false</ScaleCrop>
  <Company>Grizli777</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cp:lastModifiedBy>
  <cp:revision>27</cp:revision>
  <dcterms:created xsi:type="dcterms:W3CDTF">2012-11-28T06:28:00Z</dcterms:created>
  <dcterms:modified xsi:type="dcterms:W3CDTF">2015-06-09T08:15:00Z</dcterms:modified>
</cp:coreProperties>
</file>